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DADC7" w14:textId="77777777" w:rsidR="00CC1D3A" w:rsidRPr="007D74D5" w:rsidRDefault="00CC1D3A" w:rsidP="00DD744D">
      <w:pPr>
        <w:spacing w:after="0" w:line="360" w:lineRule="auto"/>
        <w:jc w:val="center"/>
        <w:rPr>
          <w:rFonts w:ascii="Times New Roman" w:eastAsia="Times New Roman" w:hAnsi="Times New Roman" w:cs="Times New Roman"/>
          <w:b/>
          <w:sz w:val="24"/>
          <w:szCs w:val="24"/>
          <w:lang w:eastAsia="pt-BR"/>
        </w:rPr>
      </w:pPr>
      <w:bookmarkStart w:id="0" w:name="_GoBack"/>
      <w:bookmarkEnd w:id="0"/>
      <w:r w:rsidRPr="007D74D5">
        <w:rPr>
          <w:rFonts w:ascii="Arial" w:eastAsia="Times New Roman" w:hAnsi="Arial" w:cs="Arial"/>
          <w:b/>
          <w:color w:val="000000"/>
          <w:sz w:val="28"/>
          <w:szCs w:val="28"/>
          <w:lang w:eastAsia="pt-BR"/>
        </w:rPr>
        <w:t>CENTRO UNIVERSITÁRIO TABOSA DE ALMEIDA</w:t>
      </w:r>
      <w:r w:rsidR="002C0FE9">
        <w:rPr>
          <w:rFonts w:ascii="Arial" w:eastAsia="Times New Roman" w:hAnsi="Arial" w:cs="Arial"/>
          <w:b/>
          <w:color w:val="000000"/>
          <w:sz w:val="28"/>
          <w:szCs w:val="28"/>
          <w:lang w:eastAsia="pt-BR"/>
        </w:rPr>
        <w:t xml:space="preserve"> ASCES-</w:t>
      </w:r>
      <w:r w:rsidR="009D0FDB" w:rsidRPr="007D74D5">
        <w:rPr>
          <w:rFonts w:ascii="Arial" w:eastAsia="Times New Roman" w:hAnsi="Arial" w:cs="Arial"/>
          <w:b/>
          <w:color w:val="000000"/>
          <w:sz w:val="28"/>
          <w:szCs w:val="28"/>
          <w:lang w:eastAsia="pt-BR"/>
        </w:rPr>
        <w:t>UNITA</w:t>
      </w:r>
    </w:p>
    <w:p w14:paraId="7AD09B75" w14:textId="77777777" w:rsidR="00CC1D3A" w:rsidRPr="007D74D5" w:rsidRDefault="009D0FDB" w:rsidP="00DD744D">
      <w:pPr>
        <w:spacing w:after="0" w:line="360" w:lineRule="auto"/>
        <w:jc w:val="center"/>
        <w:rPr>
          <w:rFonts w:ascii="Times New Roman" w:eastAsia="Times New Roman" w:hAnsi="Times New Roman" w:cs="Times New Roman"/>
          <w:b/>
          <w:sz w:val="24"/>
          <w:szCs w:val="24"/>
          <w:lang w:eastAsia="pt-BR"/>
        </w:rPr>
      </w:pPr>
      <w:r w:rsidRPr="007D74D5">
        <w:rPr>
          <w:rFonts w:ascii="Arial" w:eastAsia="Times New Roman" w:hAnsi="Arial" w:cs="Arial"/>
          <w:b/>
          <w:color w:val="000000"/>
          <w:sz w:val="28"/>
          <w:szCs w:val="28"/>
          <w:lang w:eastAsia="pt-BR"/>
        </w:rPr>
        <w:t>BACHAREL</w:t>
      </w:r>
      <w:r w:rsidR="005C33F6">
        <w:rPr>
          <w:rFonts w:ascii="Arial" w:eastAsia="Times New Roman" w:hAnsi="Arial" w:cs="Arial"/>
          <w:b/>
          <w:color w:val="000000"/>
          <w:sz w:val="28"/>
          <w:szCs w:val="28"/>
          <w:lang w:eastAsia="pt-BR"/>
        </w:rPr>
        <w:t>ADO</w:t>
      </w:r>
      <w:r w:rsidR="00DD744D">
        <w:rPr>
          <w:rFonts w:ascii="Arial" w:eastAsia="Times New Roman" w:hAnsi="Arial" w:cs="Arial"/>
          <w:b/>
          <w:color w:val="000000"/>
          <w:sz w:val="28"/>
          <w:szCs w:val="28"/>
          <w:lang w:eastAsia="pt-BR"/>
        </w:rPr>
        <w:t>EM</w:t>
      </w:r>
      <w:r w:rsidR="00CC1D3A" w:rsidRPr="007D74D5">
        <w:rPr>
          <w:rFonts w:ascii="Arial" w:eastAsia="Times New Roman" w:hAnsi="Arial" w:cs="Arial"/>
          <w:b/>
          <w:color w:val="000000"/>
          <w:sz w:val="28"/>
          <w:szCs w:val="28"/>
          <w:lang w:eastAsia="pt-BR"/>
        </w:rPr>
        <w:t xml:space="preserve"> DIREITO</w:t>
      </w:r>
    </w:p>
    <w:p w14:paraId="2FE8D48F" w14:textId="77777777" w:rsidR="00783304" w:rsidRDefault="00CC1D3A" w:rsidP="00DD744D">
      <w:pPr>
        <w:spacing w:after="240" w:line="360" w:lineRule="auto"/>
        <w:rPr>
          <w:rFonts w:ascii="Times New Roman" w:eastAsia="Times New Roman" w:hAnsi="Times New Roman" w:cs="Times New Roman"/>
          <w:sz w:val="24"/>
          <w:szCs w:val="24"/>
          <w:lang w:eastAsia="pt-BR"/>
        </w:rPr>
      </w:pPr>
      <w:r w:rsidRPr="007D74D5">
        <w:rPr>
          <w:rFonts w:ascii="Times New Roman" w:eastAsia="Times New Roman" w:hAnsi="Times New Roman" w:cs="Times New Roman"/>
          <w:b/>
          <w:sz w:val="24"/>
          <w:szCs w:val="24"/>
          <w:lang w:eastAsia="pt-BR"/>
        </w:rPr>
        <w:br/>
      </w:r>
      <w:r w:rsidRPr="00CC1D3A">
        <w:rPr>
          <w:rFonts w:ascii="Times New Roman" w:eastAsia="Times New Roman" w:hAnsi="Times New Roman" w:cs="Times New Roman"/>
          <w:sz w:val="24"/>
          <w:szCs w:val="24"/>
          <w:lang w:eastAsia="pt-BR"/>
        </w:rPr>
        <w:br/>
      </w:r>
    </w:p>
    <w:p w14:paraId="122F51EF" w14:textId="77777777" w:rsidR="00783304" w:rsidRDefault="00783304" w:rsidP="00DD744D">
      <w:pPr>
        <w:spacing w:after="240" w:line="360" w:lineRule="auto"/>
        <w:rPr>
          <w:rFonts w:ascii="Times New Roman" w:eastAsia="Times New Roman" w:hAnsi="Times New Roman" w:cs="Times New Roman"/>
          <w:sz w:val="24"/>
          <w:szCs w:val="24"/>
          <w:lang w:eastAsia="pt-BR"/>
        </w:rPr>
      </w:pPr>
    </w:p>
    <w:p w14:paraId="3C670B73" w14:textId="77777777" w:rsidR="007D74D5" w:rsidRDefault="007D74D5" w:rsidP="00DD744D">
      <w:pPr>
        <w:spacing w:after="240" w:line="360" w:lineRule="auto"/>
        <w:rPr>
          <w:rFonts w:ascii="Times New Roman" w:eastAsia="Times New Roman" w:hAnsi="Times New Roman" w:cs="Times New Roman"/>
          <w:sz w:val="24"/>
          <w:szCs w:val="24"/>
          <w:lang w:eastAsia="pt-BR"/>
        </w:rPr>
      </w:pPr>
    </w:p>
    <w:p w14:paraId="582F1B82" w14:textId="77777777" w:rsidR="00CC1D3A" w:rsidRPr="00CC1D3A" w:rsidRDefault="00CC1D3A" w:rsidP="00DD744D">
      <w:pPr>
        <w:spacing w:after="240" w:line="360" w:lineRule="auto"/>
        <w:rPr>
          <w:rFonts w:ascii="Times New Roman" w:eastAsia="Times New Roman" w:hAnsi="Times New Roman" w:cs="Times New Roman"/>
          <w:sz w:val="24"/>
          <w:szCs w:val="24"/>
          <w:lang w:eastAsia="pt-BR"/>
        </w:rPr>
      </w:pPr>
      <w:r w:rsidRPr="00CC1D3A">
        <w:rPr>
          <w:rFonts w:ascii="Times New Roman" w:eastAsia="Times New Roman" w:hAnsi="Times New Roman" w:cs="Times New Roman"/>
          <w:sz w:val="24"/>
          <w:szCs w:val="24"/>
          <w:lang w:eastAsia="pt-BR"/>
        </w:rPr>
        <w:br/>
      </w:r>
    </w:p>
    <w:p w14:paraId="223F372D" w14:textId="77777777" w:rsidR="002F4E8B" w:rsidRPr="007D74D5" w:rsidRDefault="00CC1D3A" w:rsidP="002F4E8B">
      <w:pPr>
        <w:spacing w:after="0" w:line="360" w:lineRule="auto"/>
        <w:jc w:val="center"/>
        <w:rPr>
          <w:rFonts w:ascii="Arial" w:eastAsia="Times New Roman" w:hAnsi="Arial" w:cs="Arial"/>
          <w:b/>
          <w:color w:val="000000"/>
          <w:sz w:val="28"/>
          <w:szCs w:val="28"/>
          <w:lang w:eastAsia="pt-BR"/>
        </w:rPr>
      </w:pPr>
      <w:r w:rsidRPr="007D74D5">
        <w:rPr>
          <w:rFonts w:ascii="Arial" w:eastAsia="Times New Roman" w:hAnsi="Arial" w:cs="Arial"/>
          <w:b/>
          <w:color w:val="000000"/>
          <w:sz w:val="28"/>
          <w:szCs w:val="28"/>
          <w:lang w:eastAsia="pt-BR"/>
        </w:rPr>
        <w:t xml:space="preserve">A LEGALIZAÇÃO </w:t>
      </w:r>
      <w:r w:rsidR="002F4E8B">
        <w:rPr>
          <w:rFonts w:ascii="Arial" w:eastAsia="Times New Roman" w:hAnsi="Arial" w:cs="Arial"/>
          <w:b/>
          <w:color w:val="000000"/>
          <w:sz w:val="28"/>
          <w:szCs w:val="28"/>
          <w:lang w:eastAsia="pt-BR"/>
        </w:rPr>
        <w:t>DOS PRINCÍPIOS ATIVOS, THC E CBD,</w:t>
      </w:r>
      <w:r w:rsidR="002F4E8B" w:rsidRPr="007D74D5">
        <w:rPr>
          <w:rFonts w:ascii="Arial" w:eastAsia="Times New Roman" w:hAnsi="Arial" w:cs="Arial"/>
          <w:b/>
          <w:color w:val="000000"/>
          <w:sz w:val="28"/>
          <w:szCs w:val="28"/>
          <w:lang w:eastAsia="pt-BR"/>
        </w:rPr>
        <w:t xml:space="preserve"> NO</w:t>
      </w:r>
    </w:p>
    <w:p w14:paraId="6E3470DE" w14:textId="77777777" w:rsidR="002F4E8B" w:rsidRPr="007D74D5" w:rsidRDefault="002F4E8B" w:rsidP="002F4E8B">
      <w:pPr>
        <w:spacing w:after="0" w:line="360" w:lineRule="auto"/>
        <w:jc w:val="center"/>
        <w:rPr>
          <w:rFonts w:ascii="Times New Roman" w:eastAsia="Times New Roman" w:hAnsi="Times New Roman" w:cs="Times New Roman"/>
          <w:b/>
          <w:sz w:val="24"/>
          <w:szCs w:val="24"/>
          <w:lang w:eastAsia="pt-BR"/>
        </w:rPr>
      </w:pPr>
      <w:r w:rsidRPr="007D74D5">
        <w:rPr>
          <w:rFonts w:ascii="Arial" w:eastAsia="Times New Roman" w:hAnsi="Arial" w:cs="Arial"/>
          <w:b/>
          <w:color w:val="000000"/>
          <w:sz w:val="28"/>
          <w:szCs w:val="28"/>
          <w:lang w:eastAsia="pt-BR"/>
        </w:rPr>
        <w:t xml:space="preserve"> COMBATE DE PATOLOGIAS</w:t>
      </w:r>
    </w:p>
    <w:p w14:paraId="6CDAE557" w14:textId="77777777" w:rsidR="002F4E8B" w:rsidRPr="007D74D5" w:rsidRDefault="002F4E8B" w:rsidP="002F4E8B">
      <w:pPr>
        <w:spacing w:after="0" w:line="360" w:lineRule="auto"/>
        <w:jc w:val="center"/>
        <w:rPr>
          <w:rFonts w:ascii="Arial" w:eastAsia="Times New Roman" w:hAnsi="Arial" w:cs="Arial"/>
          <w:b/>
          <w:color w:val="000000"/>
          <w:sz w:val="28"/>
          <w:szCs w:val="28"/>
          <w:lang w:eastAsia="pt-BR"/>
        </w:rPr>
      </w:pPr>
    </w:p>
    <w:p w14:paraId="249D1BA4" w14:textId="77777777" w:rsidR="007D74D5" w:rsidRDefault="00CC1D3A" w:rsidP="00DD744D">
      <w:pPr>
        <w:spacing w:after="0" w:line="360" w:lineRule="auto"/>
        <w:jc w:val="center"/>
        <w:rPr>
          <w:rFonts w:ascii="Arial" w:eastAsia="Times New Roman" w:hAnsi="Arial" w:cs="Arial"/>
          <w:b/>
          <w:bCs/>
          <w:color w:val="000000"/>
          <w:sz w:val="24"/>
          <w:szCs w:val="24"/>
          <w:lang w:eastAsia="pt-BR"/>
        </w:rPr>
      </w:pPr>
      <w:r w:rsidRPr="007D74D5">
        <w:rPr>
          <w:rFonts w:ascii="Arial" w:eastAsia="Times New Roman" w:hAnsi="Arial" w:cs="Arial"/>
          <w:b/>
          <w:color w:val="000000"/>
          <w:sz w:val="28"/>
          <w:szCs w:val="28"/>
          <w:lang w:eastAsia="pt-BR"/>
        </w:rPr>
        <w:br/>
      </w:r>
      <w:r w:rsidRPr="00CC1D3A">
        <w:rPr>
          <w:rFonts w:ascii="Arial" w:eastAsia="Times New Roman" w:hAnsi="Arial" w:cs="Arial"/>
          <w:b/>
          <w:bCs/>
          <w:color w:val="000000"/>
          <w:sz w:val="24"/>
          <w:szCs w:val="24"/>
          <w:lang w:eastAsia="pt-BR"/>
        </w:rPr>
        <w:br/>
      </w:r>
    </w:p>
    <w:p w14:paraId="3A3A1EBF" w14:textId="77777777" w:rsidR="00CC1D3A" w:rsidRPr="007D74D5" w:rsidRDefault="00CC1D3A" w:rsidP="00DD744D">
      <w:pPr>
        <w:spacing w:after="0" w:line="360" w:lineRule="auto"/>
        <w:jc w:val="center"/>
        <w:rPr>
          <w:rFonts w:ascii="Times New Roman" w:eastAsia="Times New Roman" w:hAnsi="Times New Roman" w:cs="Times New Roman"/>
          <w:sz w:val="28"/>
          <w:szCs w:val="28"/>
          <w:lang w:eastAsia="pt-BR"/>
        </w:rPr>
      </w:pPr>
      <w:r w:rsidRPr="00CC1D3A">
        <w:rPr>
          <w:rFonts w:ascii="Arial" w:eastAsia="Times New Roman" w:hAnsi="Arial" w:cs="Arial"/>
          <w:b/>
          <w:bCs/>
          <w:color w:val="000000"/>
          <w:sz w:val="24"/>
          <w:szCs w:val="24"/>
          <w:lang w:eastAsia="pt-BR"/>
        </w:rPr>
        <w:br/>
      </w:r>
      <w:r w:rsidRPr="00CC1D3A">
        <w:rPr>
          <w:rFonts w:ascii="Arial" w:eastAsia="Times New Roman" w:hAnsi="Arial" w:cs="Arial"/>
          <w:b/>
          <w:bCs/>
          <w:color w:val="000000"/>
          <w:sz w:val="24"/>
          <w:szCs w:val="24"/>
          <w:lang w:eastAsia="pt-BR"/>
        </w:rPr>
        <w:br/>
      </w:r>
      <w:r w:rsidRPr="00CC1D3A">
        <w:rPr>
          <w:rFonts w:ascii="Arial" w:eastAsia="Times New Roman" w:hAnsi="Arial" w:cs="Arial"/>
          <w:b/>
          <w:bCs/>
          <w:color w:val="000000"/>
          <w:sz w:val="24"/>
          <w:szCs w:val="24"/>
          <w:lang w:eastAsia="pt-BR"/>
        </w:rPr>
        <w:br/>
      </w:r>
      <w:r w:rsidRPr="00CC1D3A">
        <w:rPr>
          <w:rFonts w:ascii="Arial" w:eastAsia="Times New Roman" w:hAnsi="Arial" w:cs="Arial"/>
          <w:b/>
          <w:bCs/>
          <w:color w:val="000000"/>
          <w:sz w:val="24"/>
          <w:szCs w:val="24"/>
          <w:lang w:eastAsia="pt-BR"/>
        </w:rPr>
        <w:br/>
      </w:r>
      <w:r w:rsidRPr="007D74D5">
        <w:rPr>
          <w:rFonts w:ascii="Arial" w:eastAsia="Times New Roman" w:hAnsi="Arial" w:cs="Arial"/>
          <w:b/>
          <w:bCs/>
          <w:color w:val="000000"/>
          <w:sz w:val="28"/>
          <w:szCs w:val="28"/>
          <w:lang w:eastAsia="pt-BR"/>
        </w:rPr>
        <w:t>MARIA ELIANE ALVES DA SILVA</w:t>
      </w:r>
    </w:p>
    <w:p w14:paraId="62BA59C1" w14:textId="77777777" w:rsidR="00CC1D3A" w:rsidRPr="00CC1D3A" w:rsidRDefault="00CC1D3A" w:rsidP="00DD744D">
      <w:pPr>
        <w:spacing w:after="0" w:line="360" w:lineRule="auto"/>
        <w:jc w:val="center"/>
        <w:rPr>
          <w:rFonts w:ascii="Times New Roman" w:eastAsia="Times New Roman" w:hAnsi="Times New Roman" w:cs="Times New Roman"/>
          <w:sz w:val="24"/>
          <w:szCs w:val="24"/>
          <w:lang w:eastAsia="pt-BR"/>
        </w:rPr>
      </w:pPr>
    </w:p>
    <w:p w14:paraId="22122F2F" w14:textId="77777777" w:rsidR="00CC1D3A" w:rsidRPr="00CC1D3A" w:rsidRDefault="00CC1D3A" w:rsidP="00DD744D">
      <w:pPr>
        <w:spacing w:after="0" w:line="360" w:lineRule="auto"/>
        <w:jc w:val="center"/>
        <w:rPr>
          <w:rFonts w:ascii="Times New Roman" w:eastAsia="Times New Roman" w:hAnsi="Times New Roman" w:cs="Times New Roman"/>
          <w:sz w:val="24"/>
          <w:szCs w:val="24"/>
          <w:lang w:eastAsia="pt-BR"/>
        </w:rPr>
      </w:pPr>
    </w:p>
    <w:p w14:paraId="2EA8F165" w14:textId="77777777" w:rsidR="00CC1D3A" w:rsidRPr="00CC1D3A" w:rsidRDefault="00CC1D3A" w:rsidP="00DD744D">
      <w:pPr>
        <w:spacing w:after="240" w:line="360" w:lineRule="auto"/>
        <w:rPr>
          <w:rFonts w:ascii="Times New Roman" w:eastAsia="Times New Roman" w:hAnsi="Times New Roman" w:cs="Times New Roman"/>
          <w:sz w:val="24"/>
          <w:szCs w:val="24"/>
          <w:lang w:eastAsia="pt-BR"/>
        </w:rPr>
      </w:pPr>
      <w:r w:rsidRPr="00CC1D3A">
        <w:rPr>
          <w:rFonts w:ascii="Times New Roman" w:eastAsia="Times New Roman" w:hAnsi="Times New Roman" w:cs="Times New Roman"/>
          <w:sz w:val="24"/>
          <w:szCs w:val="24"/>
          <w:lang w:eastAsia="pt-BR"/>
        </w:rPr>
        <w:br/>
      </w:r>
      <w:r w:rsidRPr="00CC1D3A">
        <w:rPr>
          <w:rFonts w:ascii="Times New Roman" w:eastAsia="Times New Roman" w:hAnsi="Times New Roman" w:cs="Times New Roman"/>
          <w:sz w:val="24"/>
          <w:szCs w:val="24"/>
          <w:lang w:eastAsia="pt-BR"/>
        </w:rPr>
        <w:br/>
      </w:r>
      <w:r w:rsidRPr="00CC1D3A">
        <w:rPr>
          <w:rFonts w:ascii="Times New Roman" w:eastAsia="Times New Roman" w:hAnsi="Times New Roman" w:cs="Times New Roman"/>
          <w:sz w:val="24"/>
          <w:szCs w:val="24"/>
          <w:lang w:eastAsia="pt-BR"/>
        </w:rPr>
        <w:br/>
      </w:r>
      <w:r w:rsidRPr="00CC1D3A">
        <w:rPr>
          <w:rFonts w:ascii="Times New Roman" w:eastAsia="Times New Roman" w:hAnsi="Times New Roman" w:cs="Times New Roman"/>
          <w:sz w:val="24"/>
          <w:szCs w:val="24"/>
          <w:lang w:eastAsia="pt-BR"/>
        </w:rPr>
        <w:br/>
      </w:r>
    </w:p>
    <w:p w14:paraId="224188EF" w14:textId="77777777" w:rsidR="00CC1D3A" w:rsidRPr="007D74D5" w:rsidRDefault="00CC1D3A" w:rsidP="00DD744D">
      <w:pPr>
        <w:spacing w:after="0" w:line="360" w:lineRule="auto"/>
        <w:jc w:val="center"/>
        <w:rPr>
          <w:rFonts w:ascii="Times New Roman" w:eastAsia="Times New Roman" w:hAnsi="Times New Roman" w:cs="Times New Roman"/>
          <w:b/>
          <w:sz w:val="24"/>
          <w:szCs w:val="24"/>
          <w:lang w:eastAsia="pt-BR"/>
        </w:rPr>
      </w:pPr>
      <w:r w:rsidRPr="007D74D5">
        <w:rPr>
          <w:rFonts w:ascii="Arial" w:eastAsia="Times New Roman" w:hAnsi="Arial" w:cs="Arial"/>
          <w:b/>
          <w:color w:val="000000"/>
          <w:sz w:val="28"/>
          <w:szCs w:val="28"/>
          <w:lang w:eastAsia="pt-BR"/>
        </w:rPr>
        <w:t>CARUARU</w:t>
      </w:r>
    </w:p>
    <w:p w14:paraId="472EF91D" w14:textId="77777777" w:rsidR="00CC1D3A" w:rsidRPr="007D74D5" w:rsidRDefault="00C20B13" w:rsidP="00DD744D">
      <w:pPr>
        <w:spacing w:after="0" w:line="360" w:lineRule="auto"/>
        <w:jc w:val="center"/>
        <w:rPr>
          <w:rFonts w:ascii="Times New Roman" w:eastAsia="Times New Roman" w:hAnsi="Times New Roman" w:cs="Times New Roman"/>
          <w:b/>
          <w:sz w:val="24"/>
          <w:szCs w:val="24"/>
          <w:lang w:eastAsia="pt-BR"/>
        </w:rPr>
      </w:pPr>
      <w:r>
        <w:rPr>
          <w:rFonts w:ascii="Arial" w:eastAsia="Times New Roman" w:hAnsi="Arial" w:cs="Arial"/>
          <w:b/>
          <w:color w:val="000000"/>
          <w:sz w:val="28"/>
          <w:szCs w:val="28"/>
          <w:lang w:eastAsia="pt-BR"/>
        </w:rPr>
        <w:t>2019</w:t>
      </w:r>
    </w:p>
    <w:p w14:paraId="7017A187" w14:textId="77777777" w:rsidR="00CC1D3A" w:rsidRPr="007D74D5" w:rsidRDefault="00CC1D3A" w:rsidP="00CC1D3A">
      <w:pPr>
        <w:spacing w:after="0" w:line="240" w:lineRule="auto"/>
        <w:jc w:val="center"/>
        <w:rPr>
          <w:rFonts w:ascii="Times New Roman" w:eastAsia="Times New Roman" w:hAnsi="Times New Roman" w:cs="Times New Roman"/>
          <w:b/>
          <w:sz w:val="24"/>
          <w:szCs w:val="24"/>
          <w:lang w:eastAsia="pt-BR"/>
        </w:rPr>
      </w:pPr>
      <w:r w:rsidRPr="007D74D5">
        <w:rPr>
          <w:rFonts w:ascii="Arial" w:eastAsia="Times New Roman" w:hAnsi="Arial" w:cs="Arial"/>
          <w:b/>
          <w:color w:val="000000"/>
          <w:sz w:val="28"/>
          <w:szCs w:val="28"/>
          <w:lang w:eastAsia="pt-BR"/>
        </w:rPr>
        <w:lastRenderedPageBreak/>
        <w:t xml:space="preserve">MARIA ELIANE ALVES DA SILVA </w:t>
      </w:r>
      <w:r w:rsidRPr="007D74D5">
        <w:rPr>
          <w:rFonts w:ascii="Arial" w:eastAsia="Times New Roman" w:hAnsi="Arial" w:cs="Arial"/>
          <w:b/>
          <w:color w:val="000000"/>
          <w:sz w:val="28"/>
          <w:szCs w:val="28"/>
          <w:lang w:eastAsia="pt-BR"/>
        </w:rPr>
        <w:br/>
      </w:r>
      <w:r w:rsidRPr="007D74D5">
        <w:rPr>
          <w:rFonts w:ascii="Arial" w:eastAsia="Times New Roman" w:hAnsi="Arial" w:cs="Arial"/>
          <w:b/>
          <w:color w:val="000000"/>
          <w:sz w:val="28"/>
          <w:szCs w:val="28"/>
          <w:lang w:eastAsia="pt-BR"/>
        </w:rPr>
        <w:br/>
      </w:r>
    </w:p>
    <w:p w14:paraId="559CA9A2" w14:textId="77777777" w:rsidR="00CC1D3A" w:rsidRPr="00CC1D3A" w:rsidRDefault="00CC1D3A" w:rsidP="00CC1D3A">
      <w:pPr>
        <w:spacing w:after="240" w:line="240" w:lineRule="auto"/>
        <w:rPr>
          <w:rFonts w:ascii="Times New Roman" w:eastAsia="Times New Roman" w:hAnsi="Times New Roman" w:cs="Times New Roman"/>
          <w:sz w:val="24"/>
          <w:szCs w:val="24"/>
          <w:lang w:eastAsia="pt-BR"/>
        </w:rPr>
      </w:pPr>
      <w:r w:rsidRPr="00CC1D3A">
        <w:rPr>
          <w:rFonts w:ascii="Times New Roman" w:eastAsia="Times New Roman" w:hAnsi="Times New Roman" w:cs="Times New Roman"/>
          <w:sz w:val="24"/>
          <w:szCs w:val="24"/>
          <w:lang w:eastAsia="pt-BR"/>
        </w:rPr>
        <w:br/>
      </w:r>
    </w:p>
    <w:p w14:paraId="762493C6" w14:textId="77777777" w:rsidR="00CC1D3A" w:rsidRDefault="00CC1D3A" w:rsidP="00CC1D3A">
      <w:pPr>
        <w:spacing w:after="0" w:line="240" w:lineRule="auto"/>
        <w:jc w:val="center"/>
        <w:rPr>
          <w:rFonts w:ascii="Arial" w:eastAsia="Times New Roman" w:hAnsi="Arial" w:cs="Arial"/>
          <w:color w:val="000000"/>
          <w:sz w:val="28"/>
          <w:szCs w:val="28"/>
          <w:lang w:eastAsia="pt-BR"/>
        </w:rPr>
      </w:pPr>
    </w:p>
    <w:p w14:paraId="744610A8" w14:textId="77777777" w:rsidR="007D74D5" w:rsidRDefault="007D74D5" w:rsidP="00CC1D3A">
      <w:pPr>
        <w:spacing w:after="0" w:line="240" w:lineRule="auto"/>
        <w:jc w:val="center"/>
        <w:rPr>
          <w:rFonts w:ascii="Arial" w:eastAsia="Times New Roman" w:hAnsi="Arial" w:cs="Arial"/>
          <w:color w:val="000000"/>
          <w:sz w:val="28"/>
          <w:szCs w:val="28"/>
          <w:lang w:eastAsia="pt-BR"/>
        </w:rPr>
      </w:pPr>
    </w:p>
    <w:p w14:paraId="3EF9F571" w14:textId="77777777" w:rsidR="007D74D5" w:rsidRDefault="007D74D5" w:rsidP="00CC1D3A">
      <w:pPr>
        <w:spacing w:after="0" w:line="240" w:lineRule="auto"/>
        <w:jc w:val="center"/>
        <w:rPr>
          <w:rFonts w:ascii="Arial" w:eastAsia="Times New Roman" w:hAnsi="Arial" w:cs="Arial"/>
          <w:color w:val="000000"/>
          <w:sz w:val="28"/>
          <w:szCs w:val="28"/>
          <w:lang w:eastAsia="pt-BR"/>
        </w:rPr>
      </w:pPr>
    </w:p>
    <w:p w14:paraId="1649C5FF" w14:textId="77777777" w:rsidR="007D74D5" w:rsidRDefault="007D74D5" w:rsidP="00CC1D3A">
      <w:pPr>
        <w:spacing w:after="0" w:line="240" w:lineRule="auto"/>
        <w:jc w:val="center"/>
        <w:rPr>
          <w:rFonts w:ascii="Arial" w:eastAsia="Times New Roman" w:hAnsi="Arial" w:cs="Arial"/>
          <w:color w:val="000000"/>
          <w:sz w:val="28"/>
          <w:szCs w:val="28"/>
          <w:lang w:eastAsia="pt-BR"/>
        </w:rPr>
      </w:pPr>
    </w:p>
    <w:p w14:paraId="273D883A" w14:textId="77777777" w:rsidR="007D74D5" w:rsidRDefault="007D74D5" w:rsidP="00CC1D3A">
      <w:pPr>
        <w:spacing w:after="0" w:line="240" w:lineRule="auto"/>
        <w:jc w:val="center"/>
        <w:rPr>
          <w:rFonts w:ascii="Arial" w:eastAsia="Times New Roman" w:hAnsi="Arial" w:cs="Arial"/>
          <w:color w:val="000000"/>
          <w:sz w:val="28"/>
          <w:szCs w:val="28"/>
          <w:lang w:eastAsia="pt-BR"/>
        </w:rPr>
      </w:pPr>
    </w:p>
    <w:p w14:paraId="7E9FE292" w14:textId="77777777" w:rsidR="007D74D5" w:rsidRDefault="007D74D5" w:rsidP="00CC1D3A">
      <w:pPr>
        <w:spacing w:after="0" w:line="240" w:lineRule="auto"/>
        <w:jc w:val="center"/>
        <w:rPr>
          <w:rFonts w:ascii="Arial" w:eastAsia="Times New Roman" w:hAnsi="Arial" w:cs="Arial"/>
          <w:color w:val="000000"/>
          <w:sz w:val="28"/>
          <w:szCs w:val="28"/>
          <w:lang w:eastAsia="pt-BR"/>
        </w:rPr>
      </w:pPr>
    </w:p>
    <w:p w14:paraId="56C40282" w14:textId="77777777" w:rsidR="007D74D5" w:rsidRDefault="007D74D5" w:rsidP="00CC1D3A">
      <w:pPr>
        <w:spacing w:after="0" w:line="240" w:lineRule="auto"/>
        <w:jc w:val="center"/>
        <w:rPr>
          <w:rFonts w:ascii="Arial" w:eastAsia="Times New Roman" w:hAnsi="Arial" w:cs="Arial"/>
          <w:color w:val="000000"/>
          <w:sz w:val="28"/>
          <w:szCs w:val="28"/>
          <w:lang w:eastAsia="pt-BR"/>
        </w:rPr>
      </w:pPr>
    </w:p>
    <w:p w14:paraId="38A11EA7" w14:textId="77777777" w:rsidR="007D74D5" w:rsidRDefault="007D74D5" w:rsidP="00CC1D3A">
      <w:pPr>
        <w:spacing w:after="0" w:line="240" w:lineRule="auto"/>
        <w:jc w:val="center"/>
        <w:rPr>
          <w:rFonts w:ascii="Arial" w:eastAsia="Times New Roman" w:hAnsi="Arial" w:cs="Arial"/>
          <w:color w:val="000000"/>
          <w:sz w:val="28"/>
          <w:szCs w:val="28"/>
          <w:lang w:eastAsia="pt-BR"/>
        </w:rPr>
      </w:pPr>
    </w:p>
    <w:p w14:paraId="1821B5F3" w14:textId="77777777" w:rsidR="00CC1D3A" w:rsidRDefault="00CC1D3A" w:rsidP="00CC1D3A">
      <w:pPr>
        <w:spacing w:after="0" w:line="240" w:lineRule="auto"/>
        <w:jc w:val="center"/>
        <w:rPr>
          <w:rFonts w:ascii="Arial" w:eastAsia="Times New Roman" w:hAnsi="Arial" w:cs="Arial"/>
          <w:color w:val="000000"/>
          <w:sz w:val="28"/>
          <w:szCs w:val="28"/>
          <w:lang w:eastAsia="pt-BR"/>
        </w:rPr>
      </w:pPr>
    </w:p>
    <w:p w14:paraId="604DF77A" w14:textId="77777777" w:rsidR="00CC1D3A" w:rsidRDefault="00CC1D3A" w:rsidP="00CC1D3A">
      <w:pPr>
        <w:spacing w:after="0" w:line="240" w:lineRule="auto"/>
        <w:jc w:val="center"/>
        <w:rPr>
          <w:rFonts w:ascii="Arial" w:eastAsia="Times New Roman" w:hAnsi="Arial" w:cs="Arial"/>
          <w:color w:val="000000"/>
          <w:sz w:val="28"/>
          <w:szCs w:val="28"/>
          <w:lang w:eastAsia="pt-BR"/>
        </w:rPr>
      </w:pPr>
    </w:p>
    <w:p w14:paraId="2A1BF91C" w14:textId="77777777" w:rsidR="007D74D5" w:rsidRPr="007D74D5" w:rsidRDefault="00CC1D3A" w:rsidP="00DD744D">
      <w:pPr>
        <w:spacing w:after="0" w:line="360" w:lineRule="auto"/>
        <w:jc w:val="center"/>
        <w:rPr>
          <w:rFonts w:ascii="Arial" w:eastAsia="Times New Roman" w:hAnsi="Arial" w:cs="Arial"/>
          <w:b/>
          <w:color w:val="000000"/>
          <w:sz w:val="28"/>
          <w:szCs w:val="28"/>
          <w:lang w:eastAsia="pt-BR"/>
        </w:rPr>
      </w:pPr>
      <w:r w:rsidRPr="007D74D5">
        <w:rPr>
          <w:rFonts w:ascii="Arial" w:eastAsia="Times New Roman" w:hAnsi="Arial" w:cs="Arial"/>
          <w:b/>
          <w:color w:val="000000"/>
          <w:sz w:val="28"/>
          <w:szCs w:val="28"/>
          <w:lang w:eastAsia="pt-BR"/>
        </w:rPr>
        <w:t xml:space="preserve">A LEGALIZAÇÃO </w:t>
      </w:r>
      <w:r w:rsidR="001E4448">
        <w:rPr>
          <w:rFonts w:ascii="Arial" w:eastAsia="Times New Roman" w:hAnsi="Arial" w:cs="Arial"/>
          <w:b/>
          <w:color w:val="000000"/>
          <w:sz w:val="28"/>
          <w:szCs w:val="28"/>
          <w:lang w:eastAsia="pt-BR"/>
        </w:rPr>
        <w:t>DOS PRINCÍPIOS ATIVOS, THC E CBD,</w:t>
      </w:r>
      <w:r w:rsidRPr="007D74D5">
        <w:rPr>
          <w:rFonts w:ascii="Arial" w:eastAsia="Times New Roman" w:hAnsi="Arial" w:cs="Arial"/>
          <w:b/>
          <w:color w:val="000000"/>
          <w:sz w:val="28"/>
          <w:szCs w:val="28"/>
          <w:lang w:eastAsia="pt-BR"/>
        </w:rPr>
        <w:t xml:space="preserve"> NO</w:t>
      </w:r>
    </w:p>
    <w:p w14:paraId="0E306F55" w14:textId="77777777" w:rsidR="00CC1D3A" w:rsidRPr="007D74D5" w:rsidRDefault="00CC1D3A" w:rsidP="00DD744D">
      <w:pPr>
        <w:spacing w:after="0" w:line="360" w:lineRule="auto"/>
        <w:jc w:val="center"/>
        <w:rPr>
          <w:rFonts w:ascii="Times New Roman" w:eastAsia="Times New Roman" w:hAnsi="Times New Roman" w:cs="Times New Roman"/>
          <w:b/>
          <w:sz w:val="24"/>
          <w:szCs w:val="24"/>
          <w:lang w:eastAsia="pt-BR"/>
        </w:rPr>
      </w:pPr>
      <w:r w:rsidRPr="007D74D5">
        <w:rPr>
          <w:rFonts w:ascii="Arial" w:eastAsia="Times New Roman" w:hAnsi="Arial" w:cs="Arial"/>
          <w:b/>
          <w:color w:val="000000"/>
          <w:sz w:val="28"/>
          <w:szCs w:val="28"/>
          <w:lang w:eastAsia="pt-BR"/>
        </w:rPr>
        <w:t xml:space="preserve"> COMBATE DE PATOLOGIAS</w:t>
      </w:r>
    </w:p>
    <w:p w14:paraId="732BC048" w14:textId="77777777" w:rsidR="007D74D5" w:rsidRDefault="00CC1D3A" w:rsidP="00CC1D3A">
      <w:pPr>
        <w:spacing w:after="240" w:line="240" w:lineRule="auto"/>
        <w:rPr>
          <w:rFonts w:ascii="Times New Roman" w:eastAsia="Times New Roman" w:hAnsi="Times New Roman" w:cs="Times New Roman"/>
          <w:sz w:val="24"/>
          <w:szCs w:val="24"/>
          <w:lang w:eastAsia="pt-BR"/>
        </w:rPr>
      </w:pPr>
      <w:r w:rsidRPr="007D74D5">
        <w:rPr>
          <w:rFonts w:ascii="Times New Roman" w:eastAsia="Times New Roman" w:hAnsi="Times New Roman" w:cs="Times New Roman"/>
          <w:b/>
          <w:sz w:val="24"/>
          <w:szCs w:val="24"/>
          <w:lang w:eastAsia="pt-BR"/>
        </w:rPr>
        <w:br/>
      </w:r>
    </w:p>
    <w:p w14:paraId="707C7108" w14:textId="77777777" w:rsidR="007D74D5" w:rsidRDefault="007D74D5" w:rsidP="00CC1D3A">
      <w:pPr>
        <w:spacing w:after="240" w:line="240" w:lineRule="auto"/>
        <w:rPr>
          <w:rFonts w:ascii="Times New Roman" w:eastAsia="Times New Roman" w:hAnsi="Times New Roman" w:cs="Times New Roman"/>
          <w:sz w:val="24"/>
          <w:szCs w:val="24"/>
          <w:lang w:eastAsia="pt-BR"/>
        </w:rPr>
      </w:pPr>
    </w:p>
    <w:p w14:paraId="710928E1" w14:textId="77777777" w:rsidR="00CC1D3A" w:rsidRPr="007D74D5" w:rsidRDefault="00CC1D3A" w:rsidP="00CC1D3A">
      <w:pPr>
        <w:spacing w:after="240" w:line="240" w:lineRule="auto"/>
        <w:rPr>
          <w:rFonts w:ascii="Arial" w:eastAsia="Times New Roman" w:hAnsi="Arial" w:cs="Arial"/>
          <w:lang w:eastAsia="pt-BR"/>
        </w:rPr>
      </w:pPr>
      <w:r w:rsidRPr="00CC1D3A">
        <w:rPr>
          <w:rFonts w:ascii="Times New Roman" w:eastAsia="Times New Roman" w:hAnsi="Times New Roman" w:cs="Times New Roman"/>
          <w:sz w:val="24"/>
          <w:szCs w:val="24"/>
          <w:lang w:eastAsia="pt-BR"/>
        </w:rPr>
        <w:br/>
      </w:r>
      <w:r w:rsidRPr="00CC1D3A">
        <w:rPr>
          <w:rFonts w:ascii="Times New Roman" w:eastAsia="Times New Roman" w:hAnsi="Times New Roman" w:cs="Times New Roman"/>
          <w:sz w:val="24"/>
          <w:szCs w:val="24"/>
          <w:lang w:eastAsia="pt-BR"/>
        </w:rPr>
        <w:br/>
      </w:r>
    </w:p>
    <w:p w14:paraId="07722C03" w14:textId="77777777" w:rsidR="00CC1D3A" w:rsidRPr="007D74D5" w:rsidRDefault="00CC1D3A" w:rsidP="00DD744D">
      <w:pPr>
        <w:spacing w:after="0" w:line="240" w:lineRule="auto"/>
        <w:ind w:left="4536"/>
        <w:jc w:val="both"/>
        <w:rPr>
          <w:rFonts w:ascii="Arial" w:eastAsia="Times New Roman" w:hAnsi="Arial" w:cs="Arial"/>
          <w:color w:val="000000"/>
          <w:lang w:eastAsia="pt-BR"/>
        </w:rPr>
      </w:pPr>
      <w:r w:rsidRPr="007D74D5">
        <w:rPr>
          <w:rFonts w:ascii="Arial" w:eastAsia="Times New Roman" w:hAnsi="Arial" w:cs="Arial"/>
          <w:color w:val="000000"/>
          <w:lang w:eastAsia="pt-BR"/>
        </w:rPr>
        <w:t xml:space="preserve">Artigo apresentado como Trabalho de Conclusão de Curso (TCC) para graduação em Direito no Centro Universitário Tabosa de Almeida ASCES/UNITA, </w:t>
      </w:r>
      <w:commentRangeStart w:id="1"/>
      <w:r w:rsidRPr="007D74D5">
        <w:rPr>
          <w:rFonts w:ascii="Arial" w:eastAsia="Times New Roman" w:hAnsi="Arial" w:cs="Arial"/>
          <w:color w:val="000000"/>
          <w:lang w:eastAsia="pt-BR"/>
        </w:rPr>
        <w:t xml:space="preserve">orientado pelo Prof. </w:t>
      </w:r>
      <w:r w:rsidR="00DD744D">
        <w:rPr>
          <w:rFonts w:ascii="Arial" w:eastAsia="Times New Roman" w:hAnsi="Arial" w:cs="Arial"/>
          <w:color w:val="000000"/>
          <w:lang w:eastAsia="pt-BR"/>
        </w:rPr>
        <w:t xml:space="preserve">Msc. </w:t>
      </w:r>
      <w:r w:rsidR="00783304" w:rsidRPr="007D74D5">
        <w:rPr>
          <w:rFonts w:ascii="Arial" w:eastAsia="Times New Roman" w:hAnsi="Arial" w:cs="Arial"/>
          <w:color w:val="000000"/>
          <w:lang w:eastAsia="pt-BR"/>
        </w:rPr>
        <w:t>Darci</w:t>
      </w:r>
      <w:commentRangeEnd w:id="1"/>
      <w:r w:rsidR="00456551" w:rsidRPr="007D74D5">
        <w:rPr>
          <w:rStyle w:val="Refdecomentrio"/>
          <w:rFonts w:ascii="Arial" w:hAnsi="Arial" w:cs="Arial"/>
          <w:sz w:val="22"/>
          <w:szCs w:val="22"/>
        </w:rPr>
        <w:commentReference w:id="1"/>
      </w:r>
      <w:r w:rsidR="003803B8" w:rsidRPr="007D74D5">
        <w:rPr>
          <w:rFonts w:ascii="Arial" w:eastAsia="Times New Roman" w:hAnsi="Arial" w:cs="Arial"/>
          <w:color w:val="000000"/>
          <w:lang w:eastAsia="pt-BR"/>
        </w:rPr>
        <w:t xml:space="preserve"> de Farias Cintra Filho.</w:t>
      </w:r>
    </w:p>
    <w:p w14:paraId="420F34B3" w14:textId="77777777" w:rsidR="003803B8" w:rsidRPr="00CC1D3A" w:rsidRDefault="003803B8" w:rsidP="00CC1D3A">
      <w:pPr>
        <w:spacing w:after="0" w:line="240" w:lineRule="auto"/>
        <w:ind w:left="3975"/>
        <w:jc w:val="both"/>
        <w:rPr>
          <w:rFonts w:ascii="Times New Roman" w:eastAsia="Times New Roman" w:hAnsi="Times New Roman" w:cs="Times New Roman"/>
          <w:sz w:val="24"/>
          <w:szCs w:val="24"/>
          <w:lang w:eastAsia="pt-BR"/>
        </w:rPr>
      </w:pPr>
    </w:p>
    <w:p w14:paraId="5C65870D" w14:textId="77777777" w:rsidR="00C9432F" w:rsidRDefault="00CC1D3A" w:rsidP="00CC1D3A">
      <w:pPr>
        <w:spacing w:after="240" w:line="240" w:lineRule="auto"/>
        <w:rPr>
          <w:rFonts w:ascii="Times New Roman" w:eastAsia="Times New Roman" w:hAnsi="Times New Roman" w:cs="Times New Roman"/>
          <w:sz w:val="24"/>
          <w:szCs w:val="24"/>
          <w:lang w:eastAsia="pt-BR"/>
        </w:rPr>
      </w:pPr>
      <w:r w:rsidRPr="00CC1D3A">
        <w:rPr>
          <w:rFonts w:ascii="Times New Roman" w:eastAsia="Times New Roman" w:hAnsi="Times New Roman" w:cs="Times New Roman"/>
          <w:sz w:val="24"/>
          <w:szCs w:val="24"/>
          <w:lang w:eastAsia="pt-BR"/>
        </w:rPr>
        <w:br/>
      </w:r>
      <w:r w:rsidRPr="00CC1D3A">
        <w:rPr>
          <w:rFonts w:ascii="Times New Roman" w:eastAsia="Times New Roman" w:hAnsi="Times New Roman" w:cs="Times New Roman"/>
          <w:sz w:val="24"/>
          <w:szCs w:val="24"/>
          <w:lang w:eastAsia="pt-BR"/>
        </w:rPr>
        <w:br/>
      </w:r>
    </w:p>
    <w:p w14:paraId="3DFAD743" w14:textId="77777777" w:rsidR="00C9432F" w:rsidRDefault="00C9432F" w:rsidP="00CC1D3A">
      <w:pPr>
        <w:spacing w:after="240" w:line="240" w:lineRule="auto"/>
        <w:rPr>
          <w:rFonts w:ascii="Times New Roman" w:eastAsia="Times New Roman" w:hAnsi="Times New Roman" w:cs="Times New Roman"/>
          <w:sz w:val="24"/>
          <w:szCs w:val="24"/>
          <w:lang w:eastAsia="pt-BR"/>
        </w:rPr>
      </w:pPr>
    </w:p>
    <w:p w14:paraId="5B210180" w14:textId="77777777" w:rsidR="00CC1D3A" w:rsidRDefault="00CC1D3A" w:rsidP="00CC1D3A">
      <w:pPr>
        <w:spacing w:after="240" w:line="240" w:lineRule="auto"/>
        <w:rPr>
          <w:rFonts w:ascii="Times New Roman" w:eastAsia="Times New Roman" w:hAnsi="Times New Roman" w:cs="Times New Roman"/>
          <w:sz w:val="24"/>
          <w:szCs w:val="24"/>
          <w:lang w:eastAsia="pt-BR"/>
        </w:rPr>
      </w:pPr>
      <w:r w:rsidRPr="00CC1D3A">
        <w:rPr>
          <w:rFonts w:ascii="Times New Roman" w:eastAsia="Times New Roman" w:hAnsi="Times New Roman" w:cs="Times New Roman"/>
          <w:sz w:val="24"/>
          <w:szCs w:val="24"/>
          <w:lang w:eastAsia="pt-BR"/>
        </w:rPr>
        <w:br/>
      </w:r>
      <w:r w:rsidRPr="00CC1D3A">
        <w:rPr>
          <w:rFonts w:ascii="Times New Roman" w:eastAsia="Times New Roman" w:hAnsi="Times New Roman" w:cs="Times New Roman"/>
          <w:sz w:val="24"/>
          <w:szCs w:val="24"/>
          <w:lang w:eastAsia="pt-BR"/>
        </w:rPr>
        <w:br/>
      </w:r>
      <w:r w:rsidRPr="00CC1D3A">
        <w:rPr>
          <w:rFonts w:ascii="Times New Roman" w:eastAsia="Times New Roman" w:hAnsi="Times New Roman" w:cs="Times New Roman"/>
          <w:sz w:val="24"/>
          <w:szCs w:val="24"/>
          <w:lang w:eastAsia="pt-BR"/>
        </w:rPr>
        <w:br/>
      </w:r>
      <w:r w:rsidRPr="00CC1D3A">
        <w:rPr>
          <w:rFonts w:ascii="Times New Roman" w:eastAsia="Times New Roman" w:hAnsi="Times New Roman" w:cs="Times New Roman"/>
          <w:sz w:val="24"/>
          <w:szCs w:val="24"/>
          <w:lang w:eastAsia="pt-BR"/>
        </w:rPr>
        <w:br/>
      </w:r>
    </w:p>
    <w:p w14:paraId="1C437560" w14:textId="77777777" w:rsidR="00CC1D3A" w:rsidRPr="007D74D5" w:rsidRDefault="00CC1D3A" w:rsidP="00DD744D">
      <w:pPr>
        <w:spacing w:after="0" w:line="360" w:lineRule="auto"/>
        <w:jc w:val="center"/>
        <w:rPr>
          <w:rFonts w:ascii="Times New Roman" w:eastAsia="Times New Roman" w:hAnsi="Times New Roman" w:cs="Times New Roman"/>
          <w:b/>
          <w:sz w:val="24"/>
          <w:szCs w:val="24"/>
          <w:lang w:eastAsia="pt-BR"/>
        </w:rPr>
      </w:pPr>
      <w:r w:rsidRPr="007D74D5">
        <w:rPr>
          <w:rFonts w:ascii="Arial" w:eastAsia="Times New Roman" w:hAnsi="Arial" w:cs="Arial"/>
          <w:b/>
          <w:color w:val="000000"/>
          <w:sz w:val="28"/>
          <w:szCs w:val="28"/>
          <w:lang w:eastAsia="pt-BR"/>
        </w:rPr>
        <w:t>CARUARU</w:t>
      </w:r>
    </w:p>
    <w:p w14:paraId="62FAB09A" w14:textId="77777777" w:rsidR="00CC1D3A" w:rsidRDefault="00C20B13" w:rsidP="00DD744D">
      <w:pPr>
        <w:spacing w:after="0" w:line="360" w:lineRule="auto"/>
        <w:jc w:val="center"/>
        <w:rPr>
          <w:rFonts w:ascii="Arial" w:eastAsia="Times New Roman" w:hAnsi="Arial" w:cs="Arial"/>
          <w:b/>
          <w:color w:val="000000"/>
          <w:sz w:val="28"/>
          <w:szCs w:val="28"/>
          <w:lang w:eastAsia="pt-BR"/>
        </w:rPr>
      </w:pPr>
      <w:r>
        <w:rPr>
          <w:rFonts w:ascii="Arial" w:eastAsia="Times New Roman" w:hAnsi="Arial" w:cs="Arial"/>
          <w:b/>
          <w:color w:val="000000"/>
          <w:sz w:val="28"/>
          <w:szCs w:val="28"/>
          <w:lang w:eastAsia="pt-BR"/>
        </w:rPr>
        <w:t>2019</w:t>
      </w:r>
    </w:p>
    <w:p w14:paraId="4655DDC9" w14:textId="77777777" w:rsidR="00DB5687" w:rsidRDefault="00DB5687" w:rsidP="007D74D5">
      <w:pPr>
        <w:jc w:val="center"/>
        <w:rPr>
          <w:rFonts w:ascii="Arial" w:hAnsi="Arial" w:cs="Arial"/>
          <w:b/>
          <w:sz w:val="24"/>
          <w:szCs w:val="24"/>
        </w:rPr>
      </w:pPr>
    </w:p>
    <w:p w14:paraId="672A39B0" w14:textId="77777777" w:rsidR="007D74D5" w:rsidRPr="00DB5687" w:rsidRDefault="007D74D5" w:rsidP="007D74D5">
      <w:pPr>
        <w:jc w:val="center"/>
        <w:rPr>
          <w:rFonts w:ascii="Arial" w:hAnsi="Arial" w:cs="Arial"/>
          <w:b/>
          <w:sz w:val="24"/>
          <w:szCs w:val="24"/>
        </w:rPr>
      </w:pPr>
      <w:r w:rsidRPr="00DB5687">
        <w:rPr>
          <w:rFonts w:ascii="Arial" w:hAnsi="Arial" w:cs="Arial"/>
          <w:b/>
          <w:sz w:val="24"/>
          <w:szCs w:val="24"/>
        </w:rPr>
        <w:t xml:space="preserve">BANCA EXAMINADORA     </w:t>
      </w:r>
    </w:p>
    <w:p w14:paraId="59F414B0" w14:textId="77777777" w:rsidR="007D74D5" w:rsidRPr="000D331E" w:rsidRDefault="007D74D5" w:rsidP="007D74D5">
      <w:pPr>
        <w:jc w:val="center"/>
        <w:rPr>
          <w:rFonts w:ascii="Times New Roman" w:hAnsi="Times New Roman" w:cs="Times New Roman"/>
          <w:sz w:val="24"/>
          <w:szCs w:val="24"/>
        </w:rPr>
      </w:pPr>
    </w:p>
    <w:p w14:paraId="03CA9888" w14:textId="77777777" w:rsidR="007D74D5" w:rsidRPr="000D331E" w:rsidRDefault="007D74D5" w:rsidP="007D74D5">
      <w:pPr>
        <w:jc w:val="center"/>
        <w:rPr>
          <w:rFonts w:ascii="Times New Roman" w:hAnsi="Times New Roman" w:cs="Times New Roman"/>
          <w:sz w:val="24"/>
          <w:szCs w:val="24"/>
        </w:rPr>
      </w:pPr>
    </w:p>
    <w:p w14:paraId="0E4A3ECD" w14:textId="77777777" w:rsidR="007D74D5" w:rsidRPr="000D331E" w:rsidRDefault="007D74D5" w:rsidP="007D74D5">
      <w:pPr>
        <w:jc w:val="center"/>
        <w:rPr>
          <w:rFonts w:ascii="Times New Roman" w:hAnsi="Times New Roman" w:cs="Times New Roman"/>
          <w:sz w:val="24"/>
          <w:szCs w:val="24"/>
        </w:rPr>
      </w:pPr>
    </w:p>
    <w:p w14:paraId="5157E416" w14:textId="77777777" w:rsidR="007D74D5" w:rsidRPr="00601648" w:rsidRDefault="007D74D5" w:rsidP="007D74D5">
      <w:pPr>
        <w:rPr>
          <w:rFonts w:ascii="Arial" w:hAnsi="Arial" w:cs="Arial"/>
          <w:sz w:val="24"/>
          <w:szCs w:val="24"/>
        </w:rPr>
      </w:pPr>
      <w:r w:rsidRPr="00601648">
        <w:rPr>
          <w:rFonts w:ascii="Arial" w:hAnsi="Arial" w:cs="Arial"/>
          <w:sz w:val="24"/>
          <w:szCs w:val="24"/>
        </w:rPr>
        <w:t xml:space="preserve">Aprovado em: ____/___/_____         </w:t>
      </w:r>
    </w:p>
    <w:p w14:paraId="33D600E0" w14:textId="77777777" w:rsidR="007D74D5" w:rsidRPr="00601648" w:rsidRDefault="007D74D5" w:rsidP="007D74D5">
      <w:pPr>
        <w:jc w:val="center"/>
        <w:rPr>
          <w:rFonts w:ascii="Arial" w:hAnsi="Arial" w:cs="Arial"/>
          <w:sz w:val="24"/>
          <w:szCs w:val="24"/>
        </w:rPr>
      </w:pPr>
    </w:p>
    <w:p w14:paraId="33EC65E5" w14:textId="77777777" w:rsidR="007D74D5" w:rsidRPr="00601648" w:rsidRDefault="007D74D5" w:rsidP="007D74D5">
      <w:pPr>
        <w:jc w:val="center"/>
        <w:rPr>
          <w:rFonts w:ascii="Arial" w:hAnsi="Arial" w:cs="Arial"/>
          <w:sz w:val="24"/>
          <w:szCs w:val="24"/>
        </w:rPr>
      </w:pPr>
    </w:p>
    <w:p w14:paraId="0F0DD7D6" w14:textId="77777777" w:rsidR="007D74D5" w:rsidRPr="00601648" w:rsidRDefault="007D74D5" w:rsidP="007D74D5">
      <w:pPr>
        <w:jc w:val="center"/>
        <w:rPr>
          <w:rFonts w:ascii="Arial" w:hAnsi="Arial" w:cs="Arial"/>
          <w:sz w:val="24"/>
          <w:szCs w:val="24"/>
        </w:rPr>
      </w:pPr>
    </w:p>
    <w:p w14:paraId="211DF7D3" w14:textId="77777777" w:rsidR="007D74D5" w:rsidRPr="00601648" w:rsidRDefault="007D74D5" w:rsidP="007D74D5">
      <w:pPr>
        <w:jc w:val="center"/>
        <w:rPr>
          <w:rFonts w:ascii="Arial" w:hAnsi="Arial" w:cs="Arial"/>
          <w:sz w:val="24"/>
          <w:szCs w:val="24"/>
        </w:rPr>
      </w:pPr>
      <w:r w:rsidRPr="00601648">
        <w:rPr>
          <w:rFonts w:ascii="Arial" w:hAnsi="Arial" w:cs="Arial"/>
          <w:sz w:val="24"/>
          <w:szCs w:val="24"/>
        </w:rPr>
        <w:t>_____________________________________________________</w:t>
      </w:r>
    </w:p>
    <w:p w14:paraId="15B90D48" w14:textId="77777777" w:rsidR="007D74D5" w:rsidRPr="00601648" w:rsidRDefault="007D74D5" w:rsidP="007D74D5">
      <w:pPr>
        <w:jc w:val="center"/>
        <w:rPr>
          <w:rFonts w:ascii="Arial" w:hAnsi="Arial" w:cs="Arial"/>
          <w:sz w:val="24"/>
          <w:szCs w:val="24"/>
        </w:rPr>
      </w:pPr>
      <w:r w:rsidRPr="00601648">
        <w:rPr>
          <w:rFonts w:ascii="Arial" w:hAnsi="Arial" w:cs="Arial"/>
          <w:sz w:val="24"/>
          <w:szCs w:val="24"/>
        </w:rPr>
        <w:t xml:space="preserve">Presidente: </w:t>
      </w:r>
      <w:r w:rsidRPr="00570510">
        <w:rPr>
          <w:rFonts w:ascii="Arial" w:hAnsi="Arial" w:cs="Arial"/>
          <w:sz w:val="24"/>
          <w:szCs w:val="24"/>
        </w:rPr>
        <w:t xml:space="preserve">Prof. </w:t>
      </w:r>
      <w:r>
        <w:rPr>
          <w:rFonts w:ascii="Arial" w:hAnsi="Arial" w:cs="Arial"/>
          <w:sz w:val="24"/>
          <w:szCs w:val="24"/>
        </w:rPr>
        <w:t xml:space="preserve">Darci </w:t>
      </w:r>
      <w:r w:rsidR="002C0FE9">
        <w:rPr>
          <w:rFonts w:ascii="Arial" w:hAnsi="Arial" w:cs="Arial"/>
          <w:sz w:val="24"/>
          <w:szCs w:val="24"/>
        </w:rPr>
        <w:t>de</w:t>
      </w:r>
      <w:r w:rsidR="00D53AB7">
        <w:rPr>
          <w:rFonts w:ascii="Arial" w:hAnsi="Arial" w:cs="Arial"/>
          <w:sz w:val="24"/>
          <w:szCs w:val="24"/>
        </w:rPr>
        <w:t xml:space="preserve"> Farias Cintra Filho</w:t>
      </w:r>
    </w:p>
    <w:p w14:paraId="773F3C66" w14:textId="77777777" w:rsidR="007D74D5" w:rsidRPr="00601648" w:rsidRDefault="007D74D5" w:rsidP="007D74D5">
      <w:pPr>
        <w:jc w:val="center"/>
        <w:rPr>
          <w:rFonts w:ascii="Arial" w:hAnsi="Arial" w:cs="Arial"/>
          <w:sz w:val="24"/>
          <w:szCs w:val="24"/>
        </w:rPr>
      </w:pPr>
    </w:p>
    <w:p w14:paraId="4FFD0C91" w14:textId="77777777" w:rsidR="007D74D5" w:rsidRPr="00601648" w:rsidRDefault="007D74D5" w:rsidP="007D74D5">
      <w:pPr>
        <w:jc w:val="center"/>
        <w:rPr>
          <w:rFonts w:ascii="Arial" w:hAnsi="Arial" w:cs="Arial"/>
          <w:sz w:val="24"/>
          <w:szCs w:val="24"/>
        </w:rPr>
      </w:pPr>
    </w:p>
    <w:p w14:paraId="39D7E5BA" w14:textId="77777777" w:rsidR="007D74D5" w:rsidRPr="00601648" w:rsidRDefault="007D74D5" w:rsidP="007D74D5">
      <w:pPr>
        <w:jc w:val="center"/>
        <w:rPr>
          <w:rFonts w:ascii="Arial" w:hAnsi="Arial" w:cs="Arial"/>
          <w:sz w:val="24"/>
          <w:szCs w:val="24"/>
        </w:rPr>
      </w:pPr>
      <w:r w:rsidRPr="00601648">
        <w:rPr>
          <w:rFonts w:ascii="Arial" w:hAnsi="Arial" w:cs="Arial"/>
          <w:sz w:val="24"/>
          <w:szCs w:val="24"/>
        </w:rPr>
        <w:t>______________________________________________________</w:t>
      </w:r>
    </w:p>
    <w:p w14:paraId="2A94DC40" w14:textId="77777777" w:rsidR="007D74D5" w:rsidRPr="00601648" w:rsidRDefault="007D74D5" w:rsidP="007D74D5">
      <w:pPr>
        <w:jc w:val="center"/>
        <w:rPr>
          <w:rFonts w:ascii="Arial" w:hAnsi="Arial" w:cs="Arial"/>
          <w:sz w:val="24"/>
          <w:szCs w:val="24"/>
        </w:rPr>
      </w:pPr>
      <w:r w:rsidRPr="00601648">
        <w:rPr>
          <w:rFonts w:ascii="Arial" w:hAnsi="Arial" w:cs="Arial"/>
          <w:sz w:val="24"/>
          <w:szCs w:val="24"/>
        </w:rPr>
        <w:t>Primeiro Avaliador: Prof.</w:t>
      </w:r>
    </w:p>
    <w:p w14:paraId="2BD24843" w14:textId="77777777" w:rsidR="007D74D5" w:rsidRPr="00601648" w:rsidRDefault="007D74D5" w:rsidP="007D74D5">
      <w:pPr>
        <w:jc w:val="center"/>
        <w:rPr>
          <w:rFonts w:ascii="Arial" w:hAnsi="Arial" w:cs="Arial"/>
          <w:sz w:val="24"/>
          <w:szCs w:val="24"/>
        </w:rPr>
      </w:pPr>
    </w:p>
    <w:p w14:paraId="3D2AF0FB" w14:textId="77777777" w:rsidR="007D74D5" w:rsidRPr="00601648" w:rsidRDefault="007D74D5" w:rsidP="007D74D5">
      <w:pPr>
        <w:jc w:val="center"/>
        <w:rPr>
          <w:rFonts w:ascii="Arial" w:hAnsi="Arial" w:cs="Arial"/>
          <w:sz w:val="24"/>
          <w:szCs w:val="24"/>
        </w:rPr>
      </w:pPr>
    </w:p>
    <w:p w14:paraId="336BA154" w14:textId="77777777" w:rsidR="007D74D5" w:rsidRPr="00601648" w:rsidRDefault="007D74D5" w:rsidP="007D74D5">
      <w:pPr>
        <w:jc w:val="center"/>
        <w:rPr>
          <w:rFonts w:ascii="Arial" w:hAnsi="Arial" w:cs="Arial"/>
          <w:sz w:val="24"/>
          <w:szCs w:val="24"/>
        </w:rPr>
      </w:pPr>
      <w:r w:rsidRPr="00601648">
        <w:rPr>
          <w:rFonts w:ascii="Arial" w:hAnsi="Arial" w:cs="Arial"/>
          <w:sz w:val="24"/>
          <w:szCs w:val="24"/>
        </w:rPr>
        <w:t>_______________________________________________________</w:t>
      </w:r>
    </w:p>
    <w:p w14:paraId="4318ECAE" w14:textId="77777777" w:rsidR="007D74D5" w:rsidRPr="00601648" w:rsidRDefault="007D74D5" w:rsidP="007D74D5">
      <w:pPr>
        <w:jc w:val="center"/>
        <w:rPr>
          <w:rFonts w:ascii="Arial" w:hAnsi="Arial" w:cs="Arial"/>
          <w:sz w:val="24"/>
          <w:szCs w:val="24"/>
        </w:rPr>
      </w:pPr>
      <w:r w:rsidRPr="00601648">
        <w:rPr>
          <w:rFonts w:ascii="Arial" w:hAnsi="Arial" w:cs="Arial"/>
          <w:sz w:val="24"/>
          <w:szCs w:val="24"/>
        </w:rPr>
        <w:t>Segundo Avaliador: Prof.</w:t>
      </w:r>
    </w:p>
    <w:p w14:paraId="2E3CAEE5" w14:textId="77777777" w:rsidR="007D74D5" w:rsidRPr="00601648" w:rsidRDefault="007D74D5" w:rsidP="007D74D5">
      <w:pPr>
        <w:jc w:val="center"/>
        <w:rPr>
          <w:rFonts w:ascii="Arial" w:hAnsi="Arial" w:cs="Arial"/>
          <w:b/>
          <w:sz w:val="28"/>
          <w:szCs w:val="28"/>
        </w:rPr>
      </w:pPr>
    </w:p>
    <w:p w14:paraId="690E5F4E" w14:textId="77777777" w:rsidR="007D74D5" w:rsidRPr="007D74D5" w:rsidRDefault="007D74D5" w:rsidP="007D74D5">
      <w:pPr>
        <w:spacing w:after="0" w:line="240" w:lineRule="auto"/>
        <w:jc w:val="center"/>
        <w:rPr>
          <w:rFonts w:ascii="Times New Roman" w:eastAsia="Times New Roman" w:hAnsi="Times New Roman" w:cs="Times New Roman"/>
          <w:b/>
          <w:sz w:val="24"/>
          <w:szCs w:val="24"/>
          <w:lang w:eastAsia="pt-BR"/>
        </w:rPr>
      </w:pPr>
      <w:r w:rsidRPr="00601648">
        <w:rPr>
          <w:rFonts w:ascii="Arial" w:hAnsi="Arial" w:cs="Arial"/>
          <w:b/>
          <w:sz w:val="28"/>
          <w:szCs w:val="28"/>
        </w:rPr>
        <w:br w:type="page"/>
      </w:r>
    </w:p>
    <w:p w14:paraId="676B248D" w14:textId="77777777" w:rsidR="00CC1D3A" w:rsidRPr="007D74D5" w:rsidRDefault="00CC1D3A" w:rsidP="00840F78">
      <w:pPr>
        <w:spacing w:after="0" w:line="240" w:lineRule="auto"/>
        <w:jc w:val="center"/>
        <w:rPr>
          <w:rFonts w:ascii="Arial" w:eastAsia="Times New Roman" w:hAnsi="Arial" w:cs="Arial"/>
          <w:b/>
          <w:color w:val="000000"/>
          <w:sz w:val="28"/>
          <w:szCs w:val="28"/>
          <w:lang w:eastAsia="pt-BR"/>
        </w:rPr>
      </w:pPr>
      <w:r w:rsidRPr="007D74D5">
        <w:rPr>
          <w:rFonts w:ascii="Arial" w:eastAsia="Times New Roman" w:hAnsi="Arial" w:cs="Arial"/>
          <w:b/>
          <w:color w:val="000000"/>
          <w:sz w:val="28"/>
          <w:szCs w:val="28"/>
          <w:lang w:eastAsia="pt-BR"/>
        </w:rPr>
        <w:lastRenderedPageBreak/>
        <w:t>RESUMO</w:t>
      </w:r>
    </w:p>
    <w:p w14:paraId="146620AC" w14:textId="77777777" w:rsidR="006B4015" w:rsidRDefault="006B4015" w:rsidP="00840F78">
      <w:pPr>
        <w:spacing w:after="0" w:line="240" w:lineRule="auto"/>
        <w:jc w:val="center"/>
        <w:rPr>
          <w:rFonts w:ascii="Times New Roman" w:eastAsia="Times New Roman" w:hAnsi="Times New Roman" w:cs="Times New Roman"/>
          <w:sz w:val="24"/>
          <w:szCs w:val="24"/>
          <w:lang w:eastAsia="pt-BR"/>
        </w:rPr>
      </w:pPr>
    </w:p>
    <w:p w14:paraId="2D002C18" w14:textId="77777777" w:rsidR="007D74D5" w:rsidRPr="00DD744D" w:rsidRDefault="006B4015" w:rsidP="007D74D5">
      <w:pPr>
        <w:spacing w:after="0" w:line="240" w:lineRule="auto"/>
        <w:jc w:val="both"/>
        <w:rPr>
          <w:rFonts w:ascii="Arial" w:hAnsi="Arial" w:cs="Arial"/>
          <w:sz w:val="24"/>
          <w:szCs w:val="24"/>
        </w:rPr>
      </w:pPr>
      <w:commentRangeStart w:id="2"/>
      <w:commentRangeStart w:id="3"/>
      <w:commentRangeStart w:id="4"/>
      <w:r>
        <w:rPr>
          <w:rFonts w:ascii="Arial" w:hAnsi="Arial" w:cs="Arial"/>
          <w:sz w:val="24"/>
          <w:szCs w:val="24"/>
        </w:rPr>
        <w:t>O</w:t>
      </w:r>
      <w:r w:rsidR="001E4448">
        <w:rPr>
          <w:rFonts w:ascii="Arial" w:hAnsi="Arial" w:cs="Arial"/>
          <w:sz w:val="24"/>
          <w:szCs w:val="24"/>
        </w:rPr>
        <w:t xml:space="preserve"> estudo aborda a legalização dos princípios ativos, THC e CBD</w:t>
      </w:r>
      <w:r>
        <w:rPr>
          <w:rFonts w:ascii="Arial" w:hAnsi="Arial" w:cs="Arial"/>
          <w:sz w:val="24"/>
          <w:szCs w:val="24"/>
        </w:rPr>
        <w:t xml:space="preserve"> para fins medicinais, o lançamento mundial de medicamentos à base de </w:t>
      </w:r>
      <w:r w:rsidR="001E4448">
        <w:rPr>
          <w:rFonts w:ascii="Arial" w:hAnsi="Arial" w:cs="Arial"/>
          <w:sz w:val="24"/>
          <w:szCs w:val="24"/>
        </w:rPr>
        <w:t>Cannabis Sativa</w:t>
      </w:r>
      <w:r>
        <w:rPr>
          <w:rFonts w:ascii="Arial" w:hAnsi="Arial" w:cs="Arial"/>
          <w:sz w:val="24"/>
          <w:szCs w:val="24"/>
        </w:rPr>
        <w:t xml:space="preserve"> reacende discussões sobre o uso terapêutico no Br</w:t>
      </w:r>
      <w:r w:rsidRPr="00AA0DD3">
        <w:rPr>
          <w:rFonts w:ascii="Arial" w:hAnsi="Arial" w:cs="Arial"/>
          <w:sz w:val="24"/>
          <w:szCs w:val="24"/>
        </w:rPr>
        <w:t>asil</w:t>
      </w:r>
      <w:r w:rsidR="003803B8">
        <w:rPr>
          <w:rFonts w:ascii="Arial" w:hAnsi="Arial" w:cs="Arial"/>
          <w:sz w:val="24"/>
          <w:szCs w:val="24"/>
        </w:rPr>
        <w:t>.</w:t>
      </w:r>
      <w:r>
        <w:rPr>
          <w:rFonts w:ascii="Arial" w:hAnsi="Arial" w:cs="Arial"/>
          <w:sz w:val="24"/>
          <w:szCs w:val="24"/>
        </w:rPr>
        <w:t>A legislação brasileira proíbe o uso do consumo da Cann</w:t>
      </w:r>
      <w:r w:rsidR="00C82C75">
        <w:rPr>
          <w:rFonts w:ascii="Arial" w:hAnsi="Arial" w:cs="Arial"/>
          <w:sz w:val="24"/>
          <w:szCs w:val="24"/>
        </w:rPr>
        <w:t>a</w:t>
      </w:r>
      <w:r>
        <w:rPr>
          <w:rFonts w:ascii="Arial" w:hAnsi="Arial" w:cs="Arial"/>
          <w:sz w:val="24"/>
          <w:szCs w:val="24"/>
        </w:rPr>
        <w:t>bis</w:t>
      </w:r>
      <w:r w:rsidR="001E4448">
        <w:rPr>
          <w:rFonts w:ascii="Arial" w:hAnsi="Arial" w:cs="Arial"/>
          <w:sz w:val="24"/>
          <w:szCs w:val="24"/>
        </w:rPr>
        <w:t xml:space="preserve"> </w:t>
      </w:r>
      <w:r>
        <w:rPr>
          <w:rFonts w:ascii="Arial" w:hAnsi="Arial" w:cs="Arial"/>
          <w:sz w:val="24"/>
          <w:szCs w:val="24"/>
        </w:rPr>
        <w:t>Sati</w:t>
      </w:r>
      <w:r w:rsidR="00F52373">
        <w:rPr>
          <w:rFonts w:ascii="Arial" w:hAnsi="Arial" w:cs="Arial"/>
          <w:sz w:val="24"/>
          <w:szCs w:val="24"/>
        </w:rPr>
        <w:t>v</w:t>
      </w:r>
      <w:r>
        <w:rPr>
          <w:rFonts w:ascii="Arial" w:hAnsi="Arial" w:cs="Arial"/>
          <w:sz w:val="24"/>
          <w:szCs w:val="24"/>
        </w:rPr>
        <w:t xml:space="preserve">a para fins de tratamento médico, porém por intermédio de algumas decisões judiciais, alguns casos são autorizados a sua utilização. A questão não é proibir, mas controlar. </w:t>
      </w:r>
      <w:r w:rsidR="003803B8">
        <w:rPr>
          <w:rFonts w:ascii="Arial" w:hAnsi="Arial" w:cs="Arial"/>
          <w:sz w:val="24"/>
          <w:szCs w:val="24"/>
        </w:rPr>
        <w:t>D</w:t>
      </w:r>
      <w:r>
        <w:rPr>
          <w:rFonts w:ascii="Arial" w:hAnsi="Arial" w:cs="Arial"/>
          <w:sz w:val="24"/>
          <w:szCs w:val="24"/>
        </w:rPr>
        <w:t xml:space="preserve">iante do que </w:t>
      </w:r>
      <w:r w:rsidR="003803B8">
        <w:rPr>
          <w:rFonts w:ascii="Arial" w:hAnsi="Arial" w:cs="Arial"/>
          <w:sz w:val="24"/>
          <w:szCs w:val="24"/>
        </w:rPr>
        <w:t xml:space="preserve">do </w:t>
      </w:r>
      <w:r>
        <w:rPr>
          <w:rFonts w:ascii="Arial" w:hAnsi="Arial" w:cs="Arial"/>
          <w:sz w:val="24"/>
          <w:szCs w:val="24"/>
        </w:rPr>
        <w:t xml:space="preserve">relatado é notável a urgência na direção de estudos clínicos sobre o assunto e a legalização, já que perspectivas científicas indicam que a </w:t>
      </w:r>
      <w:r w:rsidR="00DD744D">
        <w:rPr>
          <w:rFonts w:ascii="Arial" w:hAnsi="Arial" w:cs="Arial"/>
          <w:sz w:val="24"/>
          <w:szCs w:val="24"/>
        </w:rPr>
        <w:t>Cannabis sativa</w:t>
      </w:r>
      <w:r>
        <w:rPr>
          <w:rFonts w:ascii="Arial" w:hAnsi="Arial" w:cs="Arial"/>
          <w:sz w:val="24"/>
          <w:szCs w:val="24"/>
        </w:rPr>
        <w:t xml:space="preserve"> é um eficaz tratamento no combate de doenças, melhorando a qualidade de vida para pacientes que </w:t>
      </w:r>
      <w:r w:rsidRPr="00C31509">
        <w:rPr>
          <w:rFonts w:ascii="Arial" w:hAnsi="Arial" w:cs="Arial"/>
          <w:sz w:val="24"/>
          <w:szCs w:val="24"/>
        </w:rPr>
        <w:t>sofrem</w:t>
      </w:r>
      <w:r w:rsidRPr="00C05B5C">
        <w:rPr>
          <w:rFonts w:ascii="Arial" w:hAnsi="Arial" w:cs="Arial"/>
          <w:b/>
          <w:sz w:val="24"/>
          <w:szCs w:val="24"/>
        </w:rPr>
        <w:t>.</w:t>
      </w:r>
      <w:commentRangeEnd w:id="2"/>
      <w:r w:rsidR="00456551" w:rsidRPr="00C05B5C">
        <w:rPr>
          <w:rStyle w:val="Refdecomentrio"/>
          <w:b/>
        </w:rPr>
        <w:commentReference w:id="2"/>
      </w:r>
      <w:commentRangeEnd w:id="3"/>
      <w:r w:rsidR="00FF1210" w:rsidRPr="00DD744D">
        <w:rPr>
          <w:rFonts w:ascii="Arial" w:hAnsi="Arial" w:cs="Arial"/>
          <w:sz w:val="24"/>
          <w:szCs w:val="24"/>
        </w:rPr>
        <w:t>E como se sabe que desde os primeiros tratados a erva era utilizada para fins terapêuticos de forma eficaz para tratar doenças, destarte, que em alguns países como a Argentina, Canadá, Reino Unido, Flórida e Estados Unidos a utilização da planta trouxeram melhorias na vida dos enfermos que padecem com o câncer, AIDS e mal de Parki</w:t>
      </w:r>
      <w:r w:rsidR="00DD744D" w:rsidRPr="00DD744D">
        <w:rPr>
          <w:rFonts w:ascii="Arial" w:hAnsi="Arial" w:cs="Arial"/>
          <w:sz w:val="24"/>
          <w:szCs w:val="24"/>
        </w:rPr>
        <w:t>n</w:t>
      </w:r>
      <w:r w:rsidR="00FF1210" w:rsidRPr="00DD744D">
        <w:rPr>
          <w:rFonts w:ascii="Arial" w:hAnsi="Arial" w:cs="Arial"/>
          <w:sz w:val="24"/>
          <w:szCs w:val="24"/>
        </w:rPr>
        <w:t xml:space="preserve">son. No Brasil, mesmo diante da valência que a </w:t>
      </w:r>
      <w:r w:rsidR="00DD744D" w:rsidRPr="00DD744D">
        <w:rPr>
          <w:rFonts w:ascii="Arial" w:hAnsi="Arial" w:cs="Arial"/>
          <w:sz w:val="24"/>
          <w:szCs w:val="24"/>
        </w:rPr>
        <w:t>Cannabis sativa</w:t>
      </w:r>
      <w:r w:rsidR="00FF1210" w:rsidRPr="00DD744D">
        <w:rPr>
          <w:rFonts w:ascii="Arial" w:hAnsi="Arial" w:cs="Arial"/>
          <w:sz w:val="24"/>
          <w:szCs w:val="24"/>
        </w:rPr>
        <w:t xml:space="preserve"> possu</w:t>
      </w:r>
      <w:r w:rsidR="00C82C75">
        <w:rPr>
          <w:rFonts w:ascii="Arial" w:hAnsi="Arial" w:cs="Arial"/>
          <w:sz w:val="24"/>
          <w:szCs w:val="24"/>
        </w:rPr>
        <w:t>i</w:t>
      </w:r>
      <w:r w:rsidR="00FF1210" w:rsidRPr="00DD744D">
        <w:rPr>
          <w:rFonts w:ascii="Arial" w:hAnsi="Arial" w:cs="Arial"/>
          <w:sz w:val="24"/>
          <w:szCs w:val="24"/>
        </w:rPr>
        <w:t xml:space="preserve"> a </w:t>
      </w:r>
      <w:r w:rsidR="0051465E" w:rsidRPr="00DD744D">
        <w:rPr>
          <w:rFonts w:ascii="Arial" w:hAnsi="Arial" w:cs="Arial"/>
          <w:sz w:val="24"/>
          <w:szCs w:val="24"/>
        </w:rPr>
        <w:t>legalização desta</w:t>
      </w:r>
      <w:r w:rsidR="00FF1210" w:rsidRPr="00DD744D">
        <w:rPr>
          <w:rFonts w:ascii="Arial" w:hAnsi="Arial" w:cs="Arial"/>
          <w:sz w:val="24"/>
          <w:szCs w:val="24"/>
        </w:rPr>
        <w:t xml:space="preserve"> ainda caminha a passos lentos, sendo necessário acionar o poder judiciário, por meio das ações judiciais para a permissão do uso medicinal da Cannabis, com isso ocasiona morosidade para quem tanto necessita. Perante o aludido a </w:t>
      </w:r>
      <w:r w:rsidR="0051465E" w:rsidRPr="00DD744D">
        <w:rPr>
          <w:rFonts w:ascii="Arial" w:hAnsi="Arial" w:cs="Arial"/>
          <w:sz w:val="24"/>
          <w:szCs w:val="24"/>
        </w:rPr>
        <w:t>legalização da maconha para fins medicinais trará à sociedade o gozo do direito à saúde.</w:t>
      </w:r>
    </w:p>
    <w:p w14:paraId="7AA864BD" w14:textId="77777777" w:rsidR="006B4015" w:rsidRPr="00DD7934" w:rsidRDefault="003803B8" w:rsidP="007D74D5">
      <w:pPr>
        <w:spacing w:after="0" w:line="240" w:lineRule="auto"/>
        <w:jc w:val="both"/>
        <w:rPr>
          <w:rFonts w:ascii="Arial" w:hAnsi="Arial" w:cs="Arial"/>
          <w:sz w:val="24"/>
          <w:szCs w:val="24"/>
        </w:rPr>
      </w:pPr>
      <w:r>
        <w:rPr>
          <w:rStyle w:val="Refdecomentrio"/>
        </w:rPr>
        <w:commentReference w:id="3"/>
      </w:r>
      <w:commentRangeEnd w:id="4"/>
      <w:r>
        <w:rPr>
          <w:rStyle w:val="Refdecomentrio"/>
        </w:rPr>
        <w:commentReference w:id="4"/>
      </w:r>
    </w:p>
    <w:p w14:paraId="292DA691" w14:textId="77777777" w:rsidR="006B4015" w:rsidRPr="00BB3DF2" w:rsidRDefault="006B4015" w:rsidP="007D74D5">
      <w:pPr>
        <w:spacing w:after="0" w:line="240" w:lineRule="auto"/>
        <w:jc w:val="both"/>
        <w:rPr>
          <w:rFonts w:ascii="Arial" w:hAnsi="Arial" w:cs="Arial"/>
          <w:sz w:val="24"/>
          <w:szCs w:val="24"/>
          <w:lang w:val="en-US"/>
        </w:rPr>
      </w:pPr>
      <w:r>
        <w:rPr>
          <w:rFonts w:ascii="Arial" w:hAnsi="Arial" w:cs="Arial"/>
          <w:b/>
          <w:sz w:val="24"/>
          <w:szCs w:val="24"/>
        </w:rPr>
        <w:t xml:space="preserve">Palavras- chave: </w:t>
      </w:r>
      <w:r>
        <w:rPr>
          <w:rFonts w:ascii="Arial" w:hAnsi="Arial" w:cs="Arial"/>
          <w:sz w:val="24"/>
          <w:szCs w:val="24"/>
        </w:rPr>
        <w:t>Legalização</w:t>
      </w:r>
      <w:r w:rsidR="00FF1210">
        <w:rPr>
          <w:rFonts w:ascii="Arial" w:hAnsi="Arial" w:cs="Arial"/>
          <w:sz w:val="24"/>
          <w:szCs w:val="24"/>
        </w:rPr>
        <w:t>.</w:t>
      </w:r>
      <w:r w:rsidR="00F52373">
        <w:rPr>
          <w:rFonts w:ascii="Arial" w:hAnsi="Arial" w:cs="Arial"/>
          <w:sz w:val="24"/>
          <w:szCs w:val="24"/>
        </w:rPr>
        <w:t xml:space="preserve"> Medicamentos</w:t>
      </w:r>
      <w:r w:rsidR="00DD744D">
        <w:rPr>
          <w:rFonts w:ascii="Arial" w:hAnsi="Arial" w:cs="Arial"/>
          <w:sz w:val="24"/>
          <w:szCs w:val="24"/>
        </w:rPr>
        <w:t>.Cannabis sativa.</w:t>
      </w:r>
      <w:r w:rsidR="00F52373">
        <w:rPr>
          <w:rFonts w:ascii="Arial" w:hAnsi="Arial" w:cs="Arial"/>
          <w:sz w:val="24"/>
          <w:szCs w:val="24"/>
        </w:rPr>
        <w:t>Fins medicinais</w:t>
      </w:r>
      <w:r w:rsidR="00DD744D">
        <w:rPr>
          <w:rFonts w:ascii="Arial" w:hAnsi="Arial" w:cs="Arial"/>
          <w:sz w:val="24"/>
          <w:szCs w:val="24"/>
        </w:rPr>
        <w:t>.</w:t>
      </w:r>
      <w:r w:rsidR="00FF1210">
        <w:rPr>
          <w:rFonts w:ascii="Arial" w:hAnsi="Arial" w:cs="Arial"/>
          <w:sz w:val="24"/>
          <w:szCs w:val="24"/>
        </w:rPr>
        <w:t xml:space="preserve"> </w:t>
      </w:r>
      <w:r w:rsidR="00FF1210" w:rsidRPr="00BB3DF2">
        <w:rPr>
          <w:rFonts w:ascii="Arial" w:hAnsi="Arial" w:cs="Arial"/>
          <w:sz w:val="24"/>
          <w:szCs w:val="24"/>
          <w:lang w:val="en-US"/>
        </w:rPr>
        <w:t>Ações judiciais</w:t>
      </w:r>
      <w:r w:rsidR="00DD744D" w:rsidRPr="00BB3DF2">
        <w:rPr>
          <w:rFonts w:ascii="Arial" w:hAnsi="Arial" w:cs="Arial"/>
          <w:sz w:val="24"/>
          <w:szCs w:val="24"/>
          <w:lang w:val="en-US"/>
        </w:rPr>
        <w:t>. S</w:t>
      </w:r>
      <w:r w:rsidR="00FF1210" w:rsidRPr="00BB3DF2">
        <w:rPr>
          <w:rFonts w:ascii="Arial" w:hAnsi="Arial" w:cs="Arial"/>
          <w:sz w:val="24"/>
          <w:szCs w:val="24"/>
          <w:lang w:val="en-US"/>
        </w:rPr>
        <w:t>aúde.</w:t>
      </w:r>
    </w:p>
    <w:p w14:paraId="575BBE8C" w14:textId="77777777" w:rsidR="007D74D5" w:rsidRPr="00BB3DF2" w:rsidRDefault="007D74D5" w:rsidP="007D74D5">
      <w:pPr>
        <w:spacing w:after="0" w:line="240" w:lineRule="auto"/>
        <w:jc w:val="both"/>
        <w:rPr>
          <w:rFonts w:ascii="Arial" w:hAnsi="Arial" w:cs="Arial"/>
          <w:sz w:val="24"/>
          <w:szCs w:val="24"/>
          <w:lang w:val="en-US"/>
        </w:rPr>
      </w:pPr>
    </w:p>
    <w:p w14:paraId="75A9F1B3" w14:textId="77777777" w:rsidR="007D74D5" w:rsidRPr="00BB3DF2" w:rsidRDefault="007D74D5" w:rsidP="007D74D5">
      <w:pPr>
        <w:spacing w:after="0" w:line="240" w:lineRule="auto"/>
        <w:jc w:val="both"/>
        <w:rPr>
          <w:rFonts w:ascii="Arial" w:hAnsi="Arial" w:cs="Arial"/>
          <w:sz w:val="24"/>
          <w:szCs w:val="24"/>
          <w:lang w:val="en-US"/>
        </w:rPr>
      </w:pPr>
    </w:p>
    <w:p w14:paraId="13AA4F00" w14:textId="77777777" w:rsidR="007D74D5" w:rsidRPr="00BB3DF2" w:rsidRDefault="007D74D5" w:rsidP="007D74D5">
      <w:pPr>
        <w:spacing w:after="0" w:line="240" w:lineRule="auto"/>
        <w:jc w:val="both"/>
        <w:rPr>
          <w:rFonts w:ascii="Arial" w:hAnsi="Arial" w:cs="Arial"/>
          <w:sz w:val="24"/>
          <w:szCs w:val="24"/>
          <w:lang w:val="en-US"/>
        </w:rPr>
      </w:pPr>
    </w:p>
    <w:p w14:paraId="07A566EE" w14:textId="77777777" w:rsidR="007D74D5" w:rsidRPr="00BB3DF2" w:rsidRDefault="007D74D5" w:rsidP="007D74D5">
      <w:pPr>
        <w:spacing w:after="0" w:line="240" w:lineRule="auto"/>
        <w:jc w:val="both"/>
        <w:rPr>
          <w:rFonts w:ascii="Arial" w:hAnsi="Arial" w:cs="Arial"/>
          <w:sz w:val="24"/>
          <w:szCs w:val="24"/>
          <w:lang w:val="en-US"/>
        </w:rPr>
      </w:pPr>
    </w:p>
    <w:p w14:paraId="6F6A6737" w14:textId="77777777" w:rsidR="007D74D5" w:rsidRPr="00BB3DF2" w:rsidRDefault="007D74D5" w:rsidP="007D74D5">
      <w:pPr>
        <w:spacing w:after="0" w:line="240" w:lineRule="auto"/>
        <w:jc w:val="both"/>
        <w:rPr>
          <w:rFonts w:ascii="Arial" w:hAnsi="Arial" w:cs="Arial"/>
          <w:sz w:val="24"/>
          <w:szCs w:val="24"/>
          <w:lang w:val="en-US"/>
        </w:rPr>
      </w:pPr>
    </w:p>
    <w:p w14:paraId="60069001" w14:textId="77777777" w:rsidR="007D74D5" w:rsidRPr="00BB3DF2" w:rsidRDefault="007D74D5" w:rsidP="007D74D5">
      <w:pPr>
        <w:spacing w:after="0" w:line="240" w:lineRule="auto"/>
        <w:jc w:val="both"/>
        <w:rPr>
          <w:rFonts w:ascii="Arial" w:hAnsi="Arial" w:cs="Arial"/>
          <w:sz w:val="24"/>
          <w:szCs w:val="24"/>
          <w:lang w:val="en-US"/>
        </w:rPr>
      </w:pPr>
    </w:p>
    <w:p w14:paraId="76CF6D45" w14:textId="77777777" w:rsidR="007D74D5" w:rsidRPr="00BB3DF2" w:rsidRDefault="007D74D5" w:rsidP="007D74D5">
      <w:pPr>
        <w:spacing w:after="0" w:line="240" w:lineRule="auto"/>
        <w:jc w:val="both"/>
        <w:rPr>
          <w:rFonts w:ascii="Arial" w:hAnsi="Arial" w:cs="Arial"/>
          <w:sz w:val="24"/>
          <w:szCs w:val="24"/>
          <w:lang w:val="en-US"/>
        </w:rPr>
      </w:pPr>
    </w:p>
    <w:p w14:paraId="0E9FFA63" w14:textId="77777777" w:rsidR="007D74D5" w:rsidRPr="00BB3DF2" w:rsidRDefault="007D74D5" w:rsidP="007D74D5">
      <w:pPr>
        <w:spacing w:after="0" w:line="240" w:lineRule="auto"/>
        <w:jc w:val="both"/>
        <w:rPr>
          <w:rFonts w:ascii="Arial" w:hAnsi="Arial" w:cs="Arial"/>
          <w:sz w:val="24"/>
          <w:szCs w:val="24"/>
          <w:lang w:val="en-US"/>
        </w:rPr>
      </w:pPr>
    </w:p>
    <w:p w14:paraId="2A55676E" w14:textId="77777777" w:rsidR="007D74D5" w:rsidRPr="00BB3DF2" w:rsidRDefault="007D74D5" w:rsidP="007D74D5">
      <w:pPr>
        <w:spacing w:after="0" w:line="240" w:lineRule="auto"/>
        <w:jc w:val="both"/>
        <w:rPr>
          <w:rFonts w:ascii="Arial" w:hAnsi="Arial" w:cs="Arial"/>
          <w:sz w:val="24"/>
          <w:szCs w:val="24"/>
          <w:lang w:val="en-US"/>
        </w:rPr>
      </w:pPr>
    </w:p>
    <w:p w14:paraId="296DBB08" w14:textId="77777777" w:rsidR="007D74D5" w:rsidRPr="00BB3DF2" w:rsidRDefault="007D74D5" w:rsidP="007D74D5">
      <w:pPr>
        <w:spacing w:after="0" w:line="240" w:lineRule="auto"/>
        <w:jc w:val="both"/>
        <w:rPr>
          <w:rFonts w:ascii="Arial" w:hAnsi="Arial" w:cs="Arial"/>
          <w:sz w:val="24"/>
          <w:szCs w:val="24"/>
          <w:lang w:val="en-US"/>
        </w:rPr>
      </w:pPr>
    </w:p>
    <w:p w14:paraId="71ACF41A" w14:textId="77777777" w:rsidR="007D74D5" w:rsidRPr="00BB3DF2" w:rsidRDefault="007D74D5" w:rsidP="007D74D5">
      <w:pPr>
        <w:spacing w:after="0" w:line="240" w:lineRule="auto"/>
        <w:jc w:val="both"/>
        <w:rPr>
          <w:rFonts w:ascii="Arial" w:hAnsi="Arial" w:cs="Arial"/>
          <w:sz w:val="24"/>
          <w:szCs w:val="24"/>
          <w:lang w:val="en-US"/>
        </w:rPr>
      </w:pPr>
    </w:p>
    <w:p w14:paraId="131D6D41" w14:textId="77777777" w:rsidR="007D74D5" w:rsidRPr="00BB3DF2" w:rsidRDefault="007D74D5" w:rsidP="007D74D5">
      <w:pPr>
        <w:spacing w:after="0" w:line="240" w:lineRule="auto"/>
        <w:jc w:val="both"/>
        <w:rPr>
          <w:rFonts w:ascii="Arial" w:hAnsi="Arial" w:cs="Arial"/>
          <w:sz w:val="24"/>
          <w:szCs w:val="24"/>
          <w:lang w:val="en-US"/>
        </w:rPr>
      </w:pPr>
    </w:p>
    <w:p w14:paraId="6AF507FD" w14:textId="77777777" w:rsidR="007D74D5" w:rsidRPr="00BB3DF2" w:rsidRDefault="007D74D5" w:rsidP="007D74D5">
      <w:pPr>
        <w:spacing w:after="0" w:line="240" w:lineRule="auto"/>
        <w:jc w:val="both"/>
        <w:rPr>
          <w:rFonts w:ascii="Arial" w:hAnsi="Arial" w:cs="Arial"/>
          <w:sz w:val="24"/>
          <w:szCs w:val="24"/>
          <w:lang w:val="en-US"/>
        </w:rPr>
      </w:pPr>
    </w:p>
    <w:p w14:paraId="554069A6" w14:textId="77777777" w:rsidR="007D74D5" w:rsidRPr="00BB3DF2" w:rsidRDefault="007D74D5" w:rsidP="007D74D5">
      <w:pPr>
        <w:spacing w:after="0" w:line="240" w:lineRule="auto"/>
        <w:jc w:val="both"/>
        <w:rPr>
          <w:rFonts w:ascii="Arial" w:hAnsi="Arial" w:cs="Arial"/>
          <w:sz w:val="24"/>
          <w:szCs w:val="24"/>
          <w:lang w:val="en-US"/>
        </w:rPr>
      </w:pPr>
    </w:p>
    <w:p w14:paraId="2321DF25" w14:textId="77777777" w:rsidR="007D74D5" w:rsidRPr="00BB3DF2" w:rsidRDefault="007D74D5" w:rsidP="007D74D5">
      <w:pPr>
        <w:spacing w:after="0" w:line="240" w:lineRule="auto"/>
        <w:jc w:val="both"/>
        <w:rPr>
          <w:rFonts w:ascii="Arial" w:hAnsi="Arial" w:cs="Arial"/>
          <w:sz w:val="24"/>
          <w:szCs w:val="24"/>
          <w:lang w:val="en-US"/>
        </w:rPr>
      </w:pPr>
    </w:p>
    <w:p w14:paraId="657A601C" w14:textId="77777777" w:rsidR="007D74D5" w:rsidRPr="00BB3DF2" w:rsidRDefault="007D74D5" w:rsidP="007D74D5">
      <w:pPr>
        <w:spacing w:after="0" w:line="240" w:lineRule="auto"/>
        <w:jc w:val="both"/>
        <w:rPr>
          <w:rFonts w:ascii="Arial" w:hAnsi="Arial" w:cs="Arial"/>
          <w:sz w:val="24"/>
          <w:szCs w:val="24"/>
          <w:lang w:val="en-US"/>
        </w:rPr>
      </w:pPr>
    </w:p>
    <w:p w14:paraId="22C611ED" w14:textId="77777777" w:rsidR="007D74D5" w:rsidRPr="00BB3DF2" w:rsidRDefault="007D74D5" w:rsidP="007D74D5">
      <w:pPr>
        <w:spacing w:after="0" w:line="240" w:lineRule="auto"/>
        <w:jc w:val="both"/>
        <w:rPr>
          <w:rFonts w:ascii="Arial" w:hAnsi="Arial" w:cs="Arial"/>
          <w:sz w:val="24"/>
          <w:szCs w:val="24"/>
          <w:lang w:val="en-US"/>
        </w:rPr>
      </w:pPr>
    </w:p>
    <w:p w14:paraId="23AA7F53" w14:textId="77777777" w:rsidR="007D74D5" w:rsidRPr="00BB3DF2" w:rsidRDefault="007D74D5" w:rsidP="007D74D5">
      <w:pPr>
        <w:spacing w:after="0" w:line="240" w:lineRule="auto"/>
        <w:jc w:val="both"/>
        <w:rPr>
          <w:rFonts w:ascii="Arial" w:hAnsi="Arial" w:cs="Arial"/>
          <w:sz w:val="24"/>
          <w:szCs w:val="24"/>
          <w:lang w:val="en-US"/>
        </w:rPr>
      </w:pPr>
    </w:p>
    <w:p w14:paraId="5EE35EE7" w14:textId="77777777" w:rsidR="007D74D5" w:rsidRPr="00BB3DF2" w:rsidRDefault="007D74D5" w:rsidP="007D74D5">
      <w:pPr>
        <w:spacing w:after="0" w:line="240" w:lineRule="auto"/>
        <w:jc w:val="both"/>
        <w:rPr>
          <w:rFonts w:ascii="Arial" w:hAnsi="Arial" w:cs="Arial"/>
          <w:sz w:val="24"/>
          <w:szCs w:val="24"/>
          <w:lang w:val="en-US"/>
        </w:rPr>
      </w:pPr>
    </w:p>
    <w:p w14:paraId="53BCB642" w14:textId="77777777" w:rsidR="007D74D5" w:rsidRPr="00BB3DF2" w:rsidRDefault="007D74D5" w:rsidP="007D74D5">
      <w:pPr>
        <w:spacing w:after="0" w:line="240" w:lineRule="auto"/>
        <w:jc w:val="both"/>
        <w:rPr>
          <w:rFonts w:ascii="Arial" w:hAnsi="Arial" w:cs="Arial"/>
          <w:sz w:val="24"/>
          <w:szCs w:val="24"/>
          <w:lang w:val="en-US"/>
        </w:rPr>
      </w:pPr>
    </w:p>
    <w:p w14:paraId="09A8E2DD" w14:textId="77777777" w:rsidR="007D74D5" w:rsidRPr="00BB3DF2" w:rsidRDefault="007D74D5" w:rsidP="007D74D5">
      <w:pPr>
        <w:spacing w:after="0" w:line="240" w:lineRule="auto"/>
        <w:jc w:val="both"/>
        <w:rPr>
          <w:rFonts w:ascii="Arial" w:hAnsi="Arial" w:cs="Arial"/>
          <w:sz w:val="24"/>
          <w:szCs w:val="24"/>
          <w:lang w:val="en-US"/>
        </w:rPr>
      </w:pPr>
    </w:p>
    <w:p w14:paraId="2F13E671" w14:textId="77777777" w:rsidR="007D74D5" w:rsidRPr="00BB3DF2" w:rsidRDefault="007D74D5" w:rsidP="007D74D5">
      <w:pPr>
        <w:spacing w:after="0" w:line="240" w:lineRule="auto"/>
        <w:jc w:val="both"/>
        <w:rPr>
          <w:rFonts w:ascii="Arial" w:hAnsi="Arial" w:cs="Arial"/>
          <w:sz w:val="24"/>
          <w:szCs w:val="24"/>
          <w:lang w:val="en-US"/>
        </w:rPr>
      </w:pPr>
    </w:p>
    <w:p w14:paraId="297C52B2" w14:textId="77777777" w:rsidR="007D74D5" w:rsidRPr="00BB3DF2" w:rsidRDefault="007D74D5" w:rsidP="007D74D5">
      <w:pPr>
        <w:spacing w:after="0" w:line="240" w:lineRule="auto"/>
        <w:jc w:val="both"/>
        <w:rPr>
          <w:rFonts w:ascii="Arial" w:hAnsi="Arial" w:cs="Arial"/>
          <w:sz w:val="24"/>
          <w:szCs w:val="24"/>
          <w:lang w:val="en-US"/>
        </w:rPr>
      </w:pPr>
    </w:p>
    <w:p w14:paraId="217D41BF" w14:textId="77777777" w:rsidR="00DD744D" w:rsidRPr="00BB3DF2" w:rsidRDefault="00DD744D" w:rsidP="007D74D5">
      <w:pPr>
        <w:spacing w:after="0" w:line="240" w:lineRule="auto"/>
        <w:jc w:val="both"/>
        <w:rPr>
          <w:rFonts w:ascii="Arial" w:hAnsi="Arial" w:cs="Arial"/>
          <w:sz w:val="24"/>
          <w:szCs w:val="24"/>
          <w:lang w:val="en-US"/>
        </w:rPr>
      </w:pPr>
    </w:p>
    <w:p w14:paraId="5D4FF003" w14:textId="77777777" w:rsidR="007D74D5" w:rsidRPr="00BB3DF2" w:rsidRDefault="007D74D5" w:rsidP="007D74D5">
      <w:pPr>
        <w:spacing w:after="0" w:line="240" w:lineRule="auto"/>
        <w:jc w:val="both"/>
        <w:rPr>
          <w:rFonts w:ascii="Arial" w:hAnsi="Arial" w:cs="Arial"/>
          <w:sz w:val="24"/>
          <w:szCs w:val="24"/>
          <w:lang w:val="en-US"/>
        </w:rPr>
      </w:pPr>
    </w:p>
    <w:p w14:paraId="5EB782B2" w14:textId="77777777" w:rsidR="007D74D5" w:rsidRPr="00BB3DF2" w:rsidRDefault="007D74D5" w:rsidP="007D74D5">
      <w:pPr>
        <w:spacing w:after="0" w:line="240" w:lineRule="auto"/>
        <w:jc w:val="both"/>
        <w:rPr>
          <w:rFonts w:ascii="Arial" w:hAnsi="Arial" w:cs="Arial"/>
          <w:sz w:val="24"/>
          <w:szCs w:val="24"/>
          <w:lang w:val="en-US"/>
        </w:rPr>
      </w:pPr>
    </w:p>
    <w:p w14:paraId="411DDE2D" w14:textId="77777777" w:rsidR="007D74D5" w:rsidRPr="00BB3DF2" w:rsidRDefault="007D74D5" w:rsidP="007D74D5">
      <w:pPr>
        <w:spacing w:after="0" w:line="240" w:lineRule="auto"/>
        <w:jc w:val="both"/>
        <w:rPr>
          <w:rFonts w:ascii="Arial" w:hAnsi="Arial" w:cs="Arial"/>
          <w:sz w:val="24"/>
          <w:szCs w:val="24"/>
          <w:lang w:val="en-US"/>
        </w:rPr>
      </w:pPr>
    </w:p>
    <w:p w14:paraId="31E13353" w14:textId="77777777" w:rsidR="007D74D5" w:rsidRPr="00C20B13" w:rsidRDefault="00DD744D" w:rsidP="007D7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8"/>
          <w:szCs w:val="28"/>
          <w:lang w:val="en-US" w:eastAsia="pt-BR"/>
        </w:rPr>
      </w:pPr>
      <w:r>
        <w:rPr>
          <w:rFonts w:ascii="Arial" w:eastAsia="Times New Roman" w:hAnsi="Arial" w:cs="Arial"/>
          <w:b/>
          <w:color w:val="212121"/>
          <w:sz w:val="28"/>
          <w:szCs w:val="28"/>
          <w:lang w:val="en-US" w:eastAsia="pt-BR"/>
        </w:rPr>
        <w:lastRenderedPageBreak/>
        <w:t>ABSTRACT</w:t>
      </w:r>
    </w:p>
    <w:p w14:paraId="277ABBDD" w14:textId="77777777" w:rsidR="007D74D5" w:rsidRPr="00BB3DF2" w:rsidRDefault="00DD744D" w:rsidP="007D7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shd w:val="clear" w:color="auto" w:fill="FFFFFF"/>
          <w:lang w:val="en-US"/>
        </w:rPr>
      </w:pPr>
      <w:r w:rsidRPr="00BB3DF2">
        <w:rPr>
          <w:lang w:val="en-US"/>
        </w:rPr>
        <w:br/>
      </w:r>
      <w:r w:rsidRPr="00BB3DF2">
        <w:rPr>
          <w:rFonts w:ascii="Arial" w:hAnsi="Arial" w:cs="Arial"/>
          <w:color w:val="212121"/>
          <w:sz w:val="24"/>
          <w:szCs w:val="24"/>
          <w:shd w:val="clear" w:color="auto" w:fill="FFFFFF"/>
          <w:lang w:val="en-US"/>
        </w:rPr>
        <w:t>The study addresses the legalization of marijuana for medical purposes, the worldwide launch of marijuana-based drugs rekindles discussions about therapeutic use in Brazil. Brazilian legislation prohibits the use of Cann</w:t>
      </w:r>
      <w:r w:rsidR="00C82C75" w:rsidRPr="00BB3DF2">
        <w:rPr>
          <w:rFonts w:ascii="Arial" w:hAnsi="Arial" w:cs="Arial"/>
          <w:color w:val="212121"/>
          <w:sz w:val="24"/>
          <w:szCs w:val="24"/>
          <w:shd w:val="clear" w:color="auto" w:fill="FFFFFF"/>
          <w:lang w:val="en-US"/>
        </w:rPr>
        <w:t>a</w:t>
      </w:r>
      <w:r w:rsidRPr="00BB3DF2">
        <w:rPr>
          <w:rFonts w:ascii="Arial" w:hAnsi="Arial" w:cs="Arial"/>
          <w:color w:val="212121"/>
          <w:sz w:val="24"/>
          <w:szCs w:val="24"/>
          <w:shd w:val="clear" w:color="auto" w:fill="FFFFFF"/>
          <w:lang w:val="en-US"/>
        </w:rPr>
        <w:t>bis Sativa for medical treatment purposes, but through some judicial decisions, some cases are authorized for use. The point is not to prohibit, but to control. Faced with what has been reported, the urgency of conducting clinical studies on the subject and legalization is remarkable, since scientific perspectives indicate that Cannabis sativa is an effective treatment in the fight against diseases, improving the quality of life for patients suffering. And since it is known that since the first treaties the herb was used for therapeutic purposes effectively to treat diseases, so that in some countries like Argentina, Canada, United Kingdom, Florida and the United States the use of the plant brought improvements in life of patients with cancer, AIDS and Parkinson's disease. In Brazil, even in the face of the valence that Cannabis sativa possesses the legalization of this one still walks with slow steps, being necessary to activate the judicial power, by means of the judicial actions for the permission of the medicinal use of the Cannabis, with that caus</w:t>
      </w:r>
      <w:r w:rsidR="00C82C75" w:rsidRPr="00BB3DF2">
        <w:rPr>
          <w:rFonts w:ascii="Arial" w:hAnsi="Arial" w:cs="Arial"/>
          <w:color w:val="212121"/>
          <w:sz w:val="24"/>
          <w:szCs w:val="24"/>
          <w:shd w:val="clear" w:color="auto" w:fill="FFFFFF"/>
          <w:lang w:val="en-US"/>
        </w:rPr>
        <w:t>es slowness for that much needs</w:t>
      </w:r>
      <w:r w:rsidRPr="00BB3DF2">
        <w:rPr>
          <w:rFonts w:ascii="Arial" w:hAnsi="Arial" w:cs="Arial"/>
          <w:color w:val="212121"/>
          <w:sz w:val="24"/>
          <w:szCs w:val="24"/>
          <w:shd w:val="clear" w:color="auto" w:fill="FFFFFF"/>
          <w:lang w:val="en-US"/>
        </w:rPr>
        <w:t>. In view of the aforementioned, the legalization of marijuana for medical purposes will bring to society the enjoyment of the right to health.</w:t>
      </w:r>
    </w:p>
    <w:p w14:paraId="2A85D66B" w14:textId="77777777" w:rsidR="00DD744D" w:rsidRPr="00C20B13" w:rsidRDefault="00DD744D" w:rsidP="007D7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n-US" w:eastAsia="pt-BR"/>
        </w:rPr>
      </w:pPr>
    </w:p>
    <w:p w14:paraId="6B7F8522" w14:textId="77777777" w:rsidR="007D74D5" w:rsidRPr="007D74D5" w:rsidRDefault="007D74D5" w:rsidP="007D7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n-US" w:eastAsia="pt-BR"/>
        </w:rPr>
      </w:pPr>
      <w:r w:rsidRPr="00C20B13">
        <w:rPr>
          <w:rFonts w:ascii="Arial" w:eastAsia="Times New Roman" w:hAnsi="Arial" w:cs="Arial"/>
          <w:b/>
          <w:color w:val="212121"/>
          <w:sz w:val="24"/>
          <w:szCs w:val="24"/>
          <w:lang w:val="en-US" w:eastAsia="pt-BR"/>
        </w:rPr>
        <w:t>Keywords:</w:t>
      </w:r>
      <w:r w:rsidR="00DD744D" w:rsidRPr="00DD744D">
        <w:rPr>
          <w:rFonts w:ascii="Arial" w:eastAsia="Times New Roman" w:hAnsi="Arial" w:cs="Arial"/>
          <w:color w:val="212121"/>
          <w:sz w:val="24"/>
          <w:szCs w:val="24"/>
          <w:lang w:val="en-US" w:eastAsia="pt-BR"/>
        </w:rPr>
        <w:t>Legalization. Medicines. Cannabis sativa. Medical purposes. Judicial actions.</w:t>
      </w:r>
      <w:r w:rsidR="00DD744D">
        <w:rPr>
          <w:rFonts w:ascii="Arial" w:eastAsia="Times New Roman" w:hAnsi="Arial" w:cs="Arial"/>
          <w:color w:val="212121"/>
          <w:sz w:val="24"/>
          <w:szCs w:val="24"/>
          <w:lang w:val="en-US" w:eastAsia="pt-BR"/>
        </w:rPr>
        <w:t xml:space="preserve"> Health</w:t>
      </w:r>
    </w:p>
    <w:p w14:paraId="16236762" w14:textId="77777777" w:rsidR="007D74D5" w:rsidRPr="007D74D5" w:rsidRDefault="007D74D5" w:rsidP="007D74D5">
      <w:pPr>
        <w:spacing w:after="0" w:line="240" w:lineRule="auto"/>
        <w:jc w:val="both"/>
        <w:rPr>
          <w:rFonts w:ascii="Arial" w:hAnsi="Arial" w:cs="Arial"/>
          <w:sz w:val="24"/>
          <w:szCs w:val="24"/>
          <w:lang w:val="en-US"/>
        </w:rPr>
      </w:pPr>
    </w:p>
    <w:p w14:paraId="6741E228" w14:textId="77777777" w:rsidR="007D74D5" w:rsidRPr="007D74D5" w:rsidRDefault="007D74D5" w:rsidP="007D74D5">
      <w:pPr>
        <w:spacing w:after="0" w:line="240" w:lineRule="auto"/>
        <w:jc w:val="both"/>
        <w:rPr>
          <w:rFonts w:ascii="Arial" w:hAnsi="Arial" w:cs="Arial"/>
          <w:sz w:val="24"/>
          <w:szCs w:val="24"/>
          <w:lang w:val="en-US"/>
        </w:rPr>
      </w:pPr>
    </w:p>
    <w:p w14:paraId="658E0447" w14:textId="77777777" w:rsidR="00CC1D3A" w:rsidRPr="007D74D5" w:rsidRDefault="00CC1D3A" w:rsidP="00CC1D3A">
      <w:pPr>
        <w:spacing w:after="0" w:line="240" w:lineRule="auto"/>
        <w:jc w:val="center"/>
        <w:rPr>
          <w:rFonts w:ascii="Arial" w:eastAsia="Times New Roman" w:hAnsi="Arial" w:cs="Arial"/>
          <w:color w:val="000000"/>
          <w:sz w:val="24"/>
          <w:szCs w:val="24"/>
          <w:lang w:val="en-US" w:eastAsia="pt-BR"/>
        </w:rPr>
      </w:pPr>
    </w:p>
    <w:p w14:paraId="1446F947" w14:textId="77777777" w:rsidR="00CC1D3A" w:rsidRPr="007D74D5" w:rsidRDefault="00CC1D3A" w:rsidP="00CC1D3A">
      <w:pPr>
        <w:spacing w:after="0" w:line="240" w:lineRule="auto"/>
        <w:jc w:val="center"/>
        <w:rPr>
          <w:rFonts w:ascii="Arial" w:eastAsia="Times New Roman" w:hAnsi="Arial" w:cs="Arial"/>
          <w:color w:val="000000"/>
          <w:sz w:val="24"/>
          <w:szCs w:val="24"/>
          <w:lang w:val="en-US" w:eastAsia="pt-BR"/>
        </w:rPr>
      </w:pPr>
    </w:p>
    <w:p w14:paraId="01D5D856" w14:textId="77777777" w:rsidR="00CC1D3A" w:rsidRPr="007D74D5" w:rsidRDefault="00CC1D3A" w:rsidP="00CC1D3A">
      <w:pPr>
        <w:spacing w:after="0" w:line="240" w:lineRule="auto"/>
        <w:jc w:val="center"/>
        <w:rPr>
          <w:rFonts w:ascii="Arial" w:eastAsia="Times New Roman" w:hAnsi="Arial" w:cs="Arial"/>
          <w:color w:val="000000"/>
          <w:sz w:val="24"/>
          <w:szCs w:val="24"/>
          <w:lang w:val="en-US" w:eastAsia="pt-BR"/>
        </w:rPr>
      </w:pPr>
    </w:p>
    <w:p w14:paraId="03D90FEC" w14:textId="77777777" w:rsidR="00CC1D3A" w:rsidRPr="007D74D5" w:rsidRDefault="00CC1D3A" w:rsidP="00CC1D3A">
      <w:pPr>
        <w:spacing w:after="0" w:line="240" w:lineRule="auto"/>
        <w:jc w:val="center"/>
        <w:rPr>
          <w:rFonts w:ascii="Arial" w:eastAsia="Times New Roman" w:hAnsi="Arial" w:cs="Arial"/>
          <w:color w:val="000000"/>
          <w:sz w:val="24"/>
          <w:szCs w:val="24"/>
          <w:lang w:val="en-US" w:eastAsia="pt-BR"/>
        </w:rPr>
      </w:pPr>
    </w:p>
    <w:p w14:paraId="39447873" w14:textId="77777777" w:rsidR="00CC1D3A" w:rsidRPr="007D74D5" w:rsidRDefault="00CC1D3A" w:rsidP="00CC1D3A">
      <w:pPr>
        <w:spacing w:after="0" w:line="240" w:lineRule="auto"/>
        <w:jc w:val="center"/>
        <w:rPr>
          <w:rFonts w:ascii="Arial" w:eastAsia="Times New Roman" w:hAnsi="Arial" w:cs="Arial"/>
          <w:color w:val="000000"/>
          <w:sz w:val="24"/>
          <w:szCs w:val="24"/>
          <w:lang w:val="en-US" w:eastAsia="pt-BR"/>
        </w:rPr>
      </w:pPr>
    </w:p>
    <w:p w14:paraId="12CDA897" w14:textId="77777777" w:rsidR="00CC1D3A" w:rsidRPr="007D74D5" w:rsidRDefault="00CC1D3A" w:rsidP="00CC1D3A">
      <w:pPr>
        <w:spacing w:after="0" w:line="240" w:lineRule="auto"/>
        <w:jc w:val="center"/>
        <w:rPr>
          <w:rFonts w:ascii="Arial" w:eastAsia="Times New Roman" w:hAnsi="Arial" w:cs="Arial"/>
          <w:color w:val="000000"/>
          <w:sz w:val="24"/>
          <w:szCs w:val="24"/>
          <w:lang w:val="en-US" w:eastAsia="pt-BR"/>
        </w:rPr>
      </w:pPr>
    </w:p>
    <w:p w14:paraId="76C964B8" w14:textId="77777777" w:rsidR="00CC1D3A" w:rsidRPr="007D74D5" w:rsidRDefault="00CC1D3A" w:rsidP="00CC1D3A">
      <w:pPr>
        <w:spacing w:after="0" w:line="240" w:lineRule="auto"/>
        <w:jc w:val="center"/>
        <w:rPr>
          <w:rFonts w:ascii="Arial" w:eastAsia="Times New Roman" w:hAnsi="Arial" w:cs="Arial"/>
          <w:color w:val="000000"/>
          <w:sz w:val="24"/>
          <w:szCs w:val="24"/>
          <w:lang w:val="en-US" w:eastAsia="pt-BR"/>
        </w:rPr>
      </w:pPr>
    </w:p>
    <w:p w14:paraId="2729EC11" w14:textId="77777777" w:rsidR="00CC1D3A" w:rsidRPr="007D74D5" w:rsidRDefault="00CC1D3A" w:rsidP="00CC1D3A">
      <w:pPr>
        <w:spacing w:after="0" w:line="240" w:lineRule="auto"/>
        <w:jc w:val="center"/>
        <w:rPr>
          <w:rFonts w:ascii="Arial" w:eastAsia="Times New Roman" w:hAnsi="Arial" w:cs="Arial"/>
          <w:color w:val="000000"/>
          <w:sz w:val="24"/>
          <w:szCs w:val="24"/>
          <w:lang w:val="en-US" w:eastAsia="pt-BR"/>
        </w:rPr>
      </w:pPr>
    </w:p>
    <w:p w14:paraId="0E522085" w14:textId="77777777" w:rsidR="00CC1D3A" w:rsidRPr="007D74D5" w:rsidRDefault="00CC1D3A" w:rsidP="00CC1D3A">
      <w:pPr>
        <w:spacing w:after="0" w:line="240" w:lineRule="auto"/>
        <w:jc w:val="center"/>
        <w:rPr>
          <w:rFonts w:ascii="Arial" w:eastAsia="Times New Roman" w:hAnsi="Arial" w:cs="Arial"/>
          <w:color w:val="000000"/>
          <w:sz w:val="24"/>
          <w:szCs w:val="24"/>
          <w:lang w:val="en-US" w:eastAsia="pt-BR"/>
        </w:rPr>
      </w:pPr>
    </w:p>
    <w:p w14:paraId="7FB647B5" w14:textId="77777777" w:rsidR="00CC1D3A" w:rsidRPr="007D74D5" w:rsidRDefault="00CC1D3A" w:rsidP="00CC1D3A">
      <w:pPr>
        <w:spacing w:after="0" w:line="240" w:lineRule="auto"/>
        <w:jc w:val="center"/>
        <w:rPr>
          <w:rFonts w:ascii="Arial" w:eastAsia="Times New Roman" w:hAnsi="Arial" w:cs="Arial"/>
          <w:color w:val="000000"/>
          <w:sz w:val="24"/>
          <w:szCs w:val="24"/>
          <w:lang w:val="en-US" w:eastAsia="pt-BR"/>
        </w:rPr>
      </w:pPr>
    </w:p>
    <w:p w14:paraId="0EE9F034" w14:textId="77777777" w:rsidR="00CC1D3A" w:rsidRPr="007D74D5" w:rsidRDefault="00CC1D3A" w:rsidP="00CC1D3A">
      <w:pPr>
        <w:spacing w:after="0" w:line="240" w:lineRule="auto"/>
        <w:jc w:val="center"/>
        <w:rPr>
          <w:rFonts w:ascii="Arial" w:eastAsia="Times New Roman" w:hAnsi="Arial" w:cs="Arial"/>
          <w:color w:val="000000"/>
          <w:sz w:val="24"/>
          <w:szCs w:val="24"/>
          <w:lang w:val="en-US" w:eastAsia="pt-BR"/>
        </w:rPr>
      </w:pPr>
    </w:p>
    <w:p w14:paraId="3FB0C1B3" w14:textId="77777777" w:rsidR="00CC1D3A" w:rsidRPr="007D74D5" w:rsidRDefault="00CC1D3A" w:rsidP="00CC1D3A">
      <w:pPr>
        <w:spacing w:after="0" w:line="240" w:lineRule="auto"/>
        <w:jc w:val="center"/>
        <w:rPr>
          <w:rFonts w:ascii="Arial" w:eastAsia="Times New Roman" w:hAnsi="Arial" w:cs="Arial"/>
          <w:color w:val="000000"/>
          <w:sz w:val="24"/>
          <w:szCs w:val="24"/>
          <w:lang w:val="en-US" w:eastAsia="pt-BR"/>
        </w:rPr>
      </w:pPr>
    </w:p>
    <w:p w14:paraId="7B03BC73" w14:textId="77777777" w:rsidR="00CC1D3A" w:rsidRPr="007D74D5" w:rsidRDefault="00CC1D3A" w:rsidP="00CC1D3A">
      <w:pPr>
        <w:spacing w:after="0" w:line="240" w:lineRule="auto"/>
        <w:jc w:val="center"/>
        <w:rPr>
          <w:rFonts w:ascii="Arial" w:eastAsia="Times New Roman" w:hAnsi="Arial" w:cs="Arial"/>
          <w:color w:val="000000"/>
          <w:sz w:val="24"/>
          <w:szCs w:val="24"/>
          <w:lang w:val="en-US" w:eastAsia="pt-BR"/>
        </w:rPr>
      </w:pPr>
    </w:p>
    <w:p w14:paraId="59619278" w14:textId="77777777" w:rsidR="00CC1D3A" w:rsidRPr="007D74D5" w:rsidRDefault="00CC1D3A" w:rsidP="00CC1D3A">
      <w:pPr>
        <w:spacing w:after="0" w:line="240" w:lineRule="auto"/>
        <w:jc w:val="center"/>
        <w:rPr>
          <w:rFonts w:ascii="Arial" w:eastAsia="Times New Roman" w:hAnsi="Arial" w:cs="Arial"/>
          <w:color w:val="000000"/>
          <w:sz w:val="24"/>
          <w:szCs w:val="24"/>
          <w:lang w:val="en-US" w:eastAsia="pt-BR"/>
        </w:rPr>
      </w:pPr>
    </w:p>
    <w:p w14:paraId="0F3CE7D4" w14:textId="77777777" w:rsidR="00CC1D3A" w:rsidRPr="007D74D5" w:rsidRDefault="00CC1D3A" w:rsidP="00CC1D3A">
      <w:pPr>
        <w:spacing w:after="0" w:line="240" w:lineRule="auto"/>
        <w:jc w:val="center"/>
        <w:rPr>
          <w:rFonts w:ascii="Arial" w:eastAsia="Times New Roman" w:hAnsi="Arial" w:cs="Arial"/>
          <w:color w:val="000000"/>
          <w:sz w:val="24"/>
          <w:szCs w:val="24"/>
          <w:lang w:val="en-US" w:eastAsia="pt-BR"/>
        </w:rPr>
      </w:pPr>
    </w:p>
    <w:p w14:paraId="2E966883" w14:textId="77777777" w:rsidR="00CC1D3A" w:rsidRPr="007D74D5" w:rsidRDefault="00CC1D3A" w:rsidP="00CC1D3A">
      <w:pPr>
        <w:spacing w:after="0" w:line="240" w:lineRule="auto"/>
        <w:jc w:val="center"/>
        <w:rPr>
          <w:rFonts w:ascii="Arial" w:eastAsia="Times New Roman" w:hAnsi="Arial" w:cs="Arial"/>
          <w:color w:val="000000"/>
          <w:sz w:val="24"/>
          <w:szCs w:val="24"/>
          <w:lang w:val="en-US" w:eastAsia="pt-BR"/>
        </w:rPr>
      </w:pPr>
    </w:p>
    <w:p w14:paraId="5B3441C7" w14:textId="77777777" w:rsidR="00CC1D3A" w:rsidRPr="007D74D5" w:rsidRDefault="00CC1D3A" w:rsidP="00CC1D3A">
      <w:pPr>
        <w:spacing w:after="0" w:line="240" w:lineRule="auto"/>
        <w:jc w:val="center"/>
        <w:rPr>
          <w:rFonts w:ascii="Arial" w:eastAsia="Times New Roman" w:hAnsi="Arial" w:cs="Arial"/>
          <w:color w:val="000000"/>
          <w:sz w:val="24"/>
          <w:szCs w:val="24"/>
          <w:lang w:val="en-US" w:eastAsia="pt-BR"/>
        </w:rPr>
      </w:pPr>
    </w:p>
    <w:p w14:paraId="7ECC6779" w14:textId="77777777" w:rsidR="00CC1D3A" w:rsidRPr="007D74D5" w:rsidRDefault="00CC1D3A" w:rsidP="00CC1D3A">
      <w:pPr>
        <w:spacing w:after="0" w:line="240" w:lineRule="auto"/>
        <w:jc w:val="center"/>
        <w:rPr>
          <w:rFonts w:ascii="Arial" w:eastAsia="Times New Roman" w:hAnsi="Arial" w:cs="Arial"/>
          <w:color w:val="000000"/>
          <w:sz w:val="24"/>
          <w:szCs w:val="24"/>
          <w:lang w:val="en-US" w:eastAsia="pt-BR"/>
        </w:rPr>
      </w:pPr>
    </w:p>
    <w:p w14:paraId="02AA9AA7" w14:textId="77777777" w:rsidR="00CC1D3A" w:rsidRPr="007D74D5" w:rsidRDefault="00CC1D3A" w:rsidP="00CC1D3A">
      <w:pPr>
        <w:spacing w:after="0" w:line="240" w:lineRule="auto"/>
        <w:jc w:val="center"/>
        <w:rPr>
          <w:rFonts w:ascii="Arial" w:eastAsia="Times New Roman" w:hAnsi="Arial" w:cs="Arial"/>
          <w:color w:val="000000"/>
          <w:sz w:val="24"/>
          <w:szCs w:val="24"/>
          <w:lang w:val="en-US" w:eastAsia="pt-BR"/>
        </w:rPr>
      </w:pPr>
    </w:p>
    <w:p w14:paraId="65FB985C" w14:textId="77777777" w:rsidR="00CC1D3A" w:rsidRPr="007D74D5" w:rsidRDefault="00CC1D3A" w:rsidP="00CC1D3A">
      <w:pPr>
        <w:spacing w:after="0" w:line="240" w:lineRule="auto"/>
        <w:jc w:val="center"/>
        <w:rPr>
          <w:rFonts w:ascii="Arial" w:eastAsia="Times New Roman" w:hAnsi="Arial" w:cs="Arial"/>
          <w:color w:val="000000"/>
          <w:sz w:val="24"/>
          <w:szCs w:val="24"/>
          <w:lang w:val="en-US" w:eastAsia="pt-BR"/>
        </w:rPr>
      </w:pPr>
    </w:p>
    <w:p w14:paraId="0010FB43" w14:textId="77777777" w:rsidR="00CC1D3A" w:rsidRPr="007D74D5" w:rsidRDefault="00CC1D3A" w:rsidP="00CC1D3A">
      <w:pPr>
        <w:spacing w:after="0" w:line="240" w:lineRule="auto"/>
        <w:jc w:val="center"/>
        <w:rPr>
          <w:rFonts w:ascii="Arial" w:eastAsia="Times New Roman" w:hAnsi="Arial" w:cs="Arial"/>
          <w:color w:val="000000"/>
          <w:sz w:val="24"/>
          <w:szCs w:val="24"/>
          <w:lang w:val="en-US" w:eastAsia="pt-BR"/>
        </w:rPr>
      </w:pPr>
    </w:p>
    <w:p w14:paraId="2683EACB" w14:textId="77777777" w:rsidR="00CC1D3A" w:rsidRPr="007D74D5" w:rsidRDefault="00CC1D3A" w:rsidP="00CC1D3A">
      <w:pPr>
        <w:spacing w:after="0" w:line="240" w:lineRule="auto"/>
        <w:jc w:val="center"/>
        <w:rPr>
          <w:rFonts w:ascii="Arial" w:eastAsia="Times New Roman" w:hAnsi="Arial" w:cs="Arial"/>
          <w:color w:val="000000"/>
          <w:sz w:val="24"/>
          <w:szCs w:val="24"/>
          <w:lang w:val="en-US" w:eastAsia="pt-BR"/>
        </w:rPr>
      </w:pPr>
    </w:p>
    <w:p w14:paraId="2DD34318" w14:textId="77777777" w:rsidR="00CC1D3A" w:rsidRPr="007D74D5" w:rsidRDefault="00CC1D3A" w:rsidP="00CC1D3A">
      <w:pPr>
        <w:spacing w:after="0" w:line="240" w:lineRule="auto"/>
        <w:jc w:val="center"/>
        <w:rPr>
          <w:rFonts w:ascii="Arial" w:eastAsia="Times New Roman" w:hAnsi="Arial" w:cs="Arial"/>
          <w:color w:val="000000"/>
          <w:sz w:val="24"/>
          <w:szCs w:val="24"/>
          <w:lang w:val="en-US" w:eastAsia="pt-BR"/>
        </w:rPr>
      </w:pPr>
    </w:p>
    <w:p w14:paraId="1CC1AC90" w14:textId="77777777" w:rsidR="00CC1D3A" w:rsidRPr="007D74D5" w:rsidRDefault="00CC1D3A" w:rsidP="00CC1D3A">
      <w:pPr>
        <w:spacing w:after="0" w:line="240" w:lineRule="auto"/>
        <w:jc w:val="center"/>
        <w:rPr>
          <w:rFonts w:ascii="Arial" w:eastAsia="Times New Roman" w:hAnsi="Arial" w:cs="Arial"/>
          <w:color w:val="000000"/>
          <w:sz w:val="24"/>
          <w:szCs w:val="24"/>
          <w:lang w:val="en-US" w:eastAsia="pt-BR"/>
        </w:rPr>
      </w:pPr>
    </w:p>
    <w:p w14:paraId="4D05D6AB" w14:textId="77777777" w:rsidR="009145AE" w:rsidRPr="007D74D5" w:rsidRDefault="009145AE" w:rsidP="00CC1D3A">
      <w:pPr>
        <w:spacing w:after="0" w:line="240" w:lineRule="auto"/>
        <w:jc w:val="center"/>
        <w:rPr>
          <w:rFonts w:ascii="Arial" w:eastAsia="Times New Roman" w:hAnsi="Arial" w:cs="Arial"/>
          <w:color w:val="000000"/>
          <w:sz w:val="24"/>
          <w:szCs w:val="24"/>
          <w:lang w:val="en-US" w:eastAsia="pt-BR"/>
        </w:rPr>
      </w:pPr>
    </w:p>
    <w:sdt>
      <w:sdtPr>
        <w:rPr>
          <w:rFonts w:asciiTheme="minorHAnsi" w:eastAsiaTheme="minorHAnsi" w:hAnsiTheme="minorHAnsi" w:cstheme="minorBidi"/>
          <w:color w:val="auto"/>
          <w:sz w:val="22"/>
          <w:szCs w:val="22"/>
          <w:lang w:eastAsia="en-US"/>
        </w:rPr>
        <w:id w:val="1980187723"/>
        <w:docPartObj>
          <w:docPartGallery w:val="Table of Contents"/>
          <w:docPartUnique/>
        </w:docPartObj>
      </w:sdtPr>
      <w:sdtEndPr>
        <w:rPr>
          <w:b/>
          <w:bCs/>
        </w:rPr>
      </w:sdtEndPr>
      <w:sdtContent>
        <w:p w14:paraId="74094D76" w14:textId="77777777" w:rsidR="000829B0" w:rsidRPr="00BB3DF2" w:rsidRDefault="000829B0" w:rsidP="000829B0">
          <w:pPr>
            <w:pStyle w:val="CabealhodoSumrio"/>
            <w:jc w:val="center"/>
            <w:rPr>
              <w:rFonts w:ascii="Arial" w:hAnsi="Arial" w:cs="Arial"/>
              <w:b/>
              <w:color w:val="000000" w:themeColor="text1"/>
              <w:sz w:val="28"/>
              <w:szCs w:val="28"/>
              <w:lang w:val="en-US"/>
            </w:rPr>
          </w:pPr>
          <w:r w:rsidRPr="00BB3DF2">
            <w:rPr>
              <w:rFonts w:ascii="Arial" w:hAnsi="Arial" w:cs="Arial"/>
              <w:b/>
              <w:color w:val="000000" w:themeColor="text1"/>
              <w:sz w:val="28"/>
              <w:szCs w:val="28"/>
              <w:lang w:val="en-US"/>
            </w:rPr>
            <w:t>SUMÁRIO</w:t>
          </w:r>
        </w:p>
        <w:p w14:paraId="23EDA4ED" w14:textId="77777777" w:rsidR="000829B0" w:rsidRPr="00BB3DF2" w:rsidRDefault="000829B0" w:rsidP="000829B0">
          <w:pPr>
            <w:rPr>
              <w:lang w:val="en-US" w:eastAsia="pt-BR"/>
            </w:rPr>
          </w:pPr>
        </w:p>
        <w:p w14:paraId="6EDCD1B7" w14:textId="77777777" w:rsidR="000829B0" w:rsidRDefault="00A309E4">
          <w:pPr>
            <w:pStyle w:val="Sumrio1"/>
            <w:tabs>
              <w:tab w:val="right" w:leader="dot" w:pos="9061"/>
            </w:tabs>
            <w:rPr>
              <w:rFonts w:eastAsiaTheme="minorEastAsia"/>
              <w:noProof/>
              <w:lang w:eastAsia="pt-BR"/>
            </w:rPr>
          </w:pPr>
          <w:r>
            <w:rPr>
              <w:b/>
              <w:bCs/>
            </w:rPr>
            <w:fldChar w:fldCharType="begin"/>
          </w:r>
          <w:r w:rsidR="000829B0">
            <w:rPr>
              <w:b/>
              <w:bCs/>
            </w:rPr>
            <w:instrText xml:space="preserve"> TOC \o "1-3" \h \z \u </w:instrText>
          </w:r>
          <w:r>
            <w:rPr>
              <w:b/>
              <w:bCs/>
            </w:rPr>
            <w:fldChar w:fldCharType="separate"/>
          </w:r>
          <w:hyperlink w:anchor="_Toc2355303" w:history="1">
            <w:r w:rsidR="000829B0" w:rsidRPr="009F0C4E">
              <w:rPr>
                <w:rStyle w:val="Hyperlink"/>
                <w:rFonts w:ascii="Arial" w:eastAsia="Times New Roman" w:hAnsi="Arial" w:cs="Arial"/>
                <w:b/>
                <w:noProof/>
                <w:lang w:eastAsia="pt-BR"/>
              </w:rPr>
              <w:t>INTRODUÇÃO</w:t>
            </w:r>
            <w:r w:rsidR="000829B0">
              <w:rPr>
                <w:noProof/>
                <w:webHidden/>
              </w:rPr>
              <w:tab/>
            </w:r>
            <w:r>
              <w:rPr>
                <w:noProof/>
                <w:webHidden/>
              </w:rPr>
              <w:fldChar w:fldCharType="begin"/>
            </w:r>
            <w:r w:rsidR="000829B0">
              <w:rPr>
                <w:noProof/>
                <w:webHidden/>
              </w:rPr>
              <w:instrText xml:space="preserve"> PAGEREF _Toc2355303 \h </w:instrText>
            </w:r>
            <w:r>
              <w:rPr>
                <w:noProof/>
                <w:webHidden/>
              </w:rPr>
            </w:r>
            <w:r>
              <w:rPr>
                <w:noProof/>
                <w:webHidden/>
              </w:rPr>
              <w:fldChar w:fldCharType="separate"/>
            </w:r>
            <w:r w:rsidR="00BB3DF2">
              <w:rPr>
                <w:noProof/>
                <w:webHidden/>
              </w:rPr>
              <w:t>6</w:t>
            </w:r>
            <w:r>
              <w:rPr>
                <w:noProof/>
                <w:webHidden/>
              </w:rPr>
              <w:fldChar w:fldCharType="end"/>
            </w:r>
          </w:hyperlink>
        </w:p>
        <w:p w14:paraId="28664D79" w14:textId="77777777" w:rsidR="000829B0" w:rsidRDefault="00D15C0E">
          <w:pPr>
            <w:pStyle w:val="Sumrio1"/>
            <w:tabs>
              <w:tab w:val="right" w:leader="dot" w:pos="9061"/>
            </w:tabs>
            <w:rPr>
              <w:rFonts w:eastAsiaTheme="minorEastAsia"/>
              <w:noProof/>
              <w:lang w:eastAsia="pt-BR"/>
            </w:rPr>
          </w:pPr>
          <w:hyperlink w:anchor="_Toc2355304" w:history="1">
            <w:r w:rsidR="000829B0" w:rsidRPr="009F0C4E">
              <w:rPr>
                <w:rStyle w:val="Hyperlink"/>
                <w:rFonts w:ascii="Arial" w:eastAsia="Times New Roman" w:hAnsi="Arial" w:cs="Arial"/>
                <w:b/>
                <w:noProof/>
                <w:lang w:eastAsia="pt-BR"/>
              </w:rPr>
              <w:t>1 O PRECONCEITO SOCIAL DIANTE DO USO MEDICINAL DA MACONHA E O PONTO DE VISTA DA ANVISA.</w:t>
            </w:r>
            <w:r w:rsidR="000829B0">
              <w:rPr>
                <w:noProof/>
                <w:webHidden/>
              </w:rPr>
              <w:tab/>
            </w:r>
            <w:r w:rsidR="00A309E4">
              <w:rPr>
                <w:noProof/>
                <w:webHidden/>
              </w:rPr>
              <w:fldChar w:fldCharType="begin"/>
            </w:r>
            <w:r w:rsidR="000829B0">
              <w:rPr>
                <w:noProof/>
                <w:webHidden/>
              </w:rPr>
              <w:instrText xml:space="preserve"> PAGEREF _Toc2355304 \h </w:instrText>
            </w:r>
            <w:r w:rsidR="00A309E4">
              <w:rPr>
                <w:noProof/>
                <w:webHidden/>
              </w:rPr>
            </w:r>
            <w:r w:rsidR="00A309E4">
              <w:rPr>
                <w:noProof/>
                <w:webHidden/>
              </w:rPr>
              <w:fldChar w:fldCharType="separate"/>
            </w:r>
            <w:r w:rsidR="00BB3DF2">
              <w:rPr>
                <w:noProof/>
                <w:webHidden/>
              </w:rPr>
              <w:t>7</w:t>
            </w:r>
            <w:r w:rsidR="00A309E4">
              <w:rPr>
                <w:noProof/>
                <w:webHidden/>
              </w:rPr>
              <w:fldChar w:fldCharType="end"/>
            </w:r>
          </w:hyperlink>
        </w:p>
        <w:p w14:paraId="77B6D553" w14:textId="77777777" w:rsidR="000829B0" w:rsidRDefault="00D15C0E">
          <w:pPr>
            <w:pStyle w:val="Sumrio1"/>
            <w:tabs>
              <w:tab w:val="right" w:leader="dot" w:pos="9061"/>
            </w:tabs>
            <w:rPr>
              <w:rFonts w:eastAsiaTheme="minorEastAsia"/>
              <w:noProof/>
              <w:lang w:eastAsia="pt-BR"/>
            </w:rPr>
          </w:pPr>
          <w:hyperlink w:anchor="_Toc2355305" w:history="1">
            <w:r w:rsidR="000829B0" w:rsidRPr="009F0C4E">
              <w:rPr>
                <w:rStyle w:val="Hyperlink"/>
                <w:rFonts w:ascii="Arial" w:eastAsia="Times New Roman" w:hAnsi="Arial" w:cs="Arial"/>
                <w:b/>
                <w:noProof/>
                <w:lang w:eastAsia="pt-BR"/>
              </w:rPr>
              <w:t>2 LEGISLAÇÃO ESTRANGEIRA PARA USO MEDICINAL DA MACONHA</w:t>
            </w:r>
            <w:r w:rsidR="000829B0">
              <w:rPr>
                <w:noProof/>
                <w:webHidden/>
              </w:rPr>
              <w:tab/>
            </w:r>
            <w:r w:rsidR="00A309E4">
              <w:rPr>
                <w:noProof/>
                <w:webHidden/>
              </w:rPr>
              <w:fldChar w:fldCharType="begin"/>
            </w:r>
            <w:r w:rsidR="000829B0">
              <w:rPr>
                <w:noProof/>
                <w:webHidden/>
              </w:rPr>
              <w:instrText xml:space="preserve"> PAGEREF _Toc2355305 \h </w:instrText>
            </w:r>
            <w:r w:rsidR="00A309E4">
              <w:rPr>
                <w:noProof/>
                <w:webHidden/>
              </w:rPr>
            </w:r>
            <w:r w:rsidR="00A309E4">
              <w:rPr>
                <w:noProof/>
                <w:webHidden/>
              </w:rPr>
              <w:fldChar w:fldCharType="separate"/>
            </w:r>
            <w:r w:rsidR="00BB3DF2">
              <w:rPr>
                <w:noProof/>
                <w:webHidden/>
              </w:rPr>
              <w:t>12</w:t>
            </w:r>
            <w:r w:rsidR="00A309E4">
              <w:rPr>
                <w:noProof/>
                <w:webHidden/>
              </w:rPr>
              <w:fldChar w:fldCharType="end"/>
            </w:r>
          </w:hyperlink>
        </w:p>
        <w:p w14:paraId="3C22BE19" w14:textId="77777777" w:rsidR="000829B0" w:rsidRDefault="00D15C0E">
          <w:pPr>
            <w:pStyle w:val="Sumrio1"/>
            <w:tabs>
              <w:tab w:val="right" w:leader="dot" w:pos="9061"/>
            </w:tabs>
            <w:rPr>
              <w:rFonts w:eastAsiaTheme="minorEastAsia"/>
              <w:noProof/>
              <w:lang w:eastAsia="pt-BR"/>
            </w:rPr>
          </w:pPr>
          <w:hyperlink w:anchor="_Toc2355306" w:history="1">
            <w:r w:rsidR="000829B0" w:rsidRPr="009F0C4E">
              <w:rPr>
                <w:rStyle w:val="Hyperlink"/>
                <w:rFonts w:ascii="Arial" w:eastAsia="Times New Roman" w:hAnsi="Arial" w:cs="Arial"/>
                <w:b/>
                <w:noProof/>
                <w:lang w:eastAsia="pt-BR"/>
              </w:rPr>
              <w:t>3 DECISÕES JUDICIAIS QUE AUTORIZAM A IMPORTAÇÃO E O CULTIVO DA ERVA COM FINALIDADE TERAPÊUTICA.</w:t>
            </w:r>
            <w:r w:rsidR="000829B0">
              <w:rPr>
                <w:noProof/>
                <w:webHidden/>
              </w:rPr>
              <w:tab/>
            </w:r>
            <w:r w:rsidR="00A309E4">
              <w:rPr>
                <w:noProof/>
                <w:webHidden/>
              </w:rPr>
              <w:fldChar w:fldCharType="begin"/>
            </w:r>
            <w:r w:rsidR="000829B0">
              <w:rPr>
                <w:noProof/>
                <w:webHidden/>
              </w:rPr>
              <w:instrText xml:space="preserve"> PAGEREF _Toc2355306 \h </w:instrText>
            </w:r>
            <w:r w:rsidR="00A309E4">
              <w:rPr>
                <w:noProof/>
                <w:webHidden/>
              </w:rPr>
            </w:r>
            <w:r w:rsidR="00A309E4">
              <w:rPr>
                <w:noProof/>
                <w:webHidden/>
              </w:rPr>
              <w:fldChar w:fldCharType="separate"/>
            </w:r>
            <w:r w:rsidR="00BB3DF2">
              <w:rPr>
                <w:noProof/>
                <w:webHidden/>
              </w:rPr>
              <w:t>14</w:t>
            </w:r>
            <w:r w:rsidR="00A309E4">
              <w:rPr>
                <w:noProof/>
                <w:webHidden/>
              </w:rPr>
              <w:fldChar w:fldCharType="end"/>
            </w:r>
          </w:hyperlink>
        </w:p>
        <w:p w14:paraId="1BE3A31F" w14:textId="77777777" w:rsidR="000829B0" w:rsidRDefault="00D15C0E">
          <w:pPr>
            <w:pStyle w:val="Sumrio1"/>
            <w:tabs>
              <w:tab w:val="right" w:leader="dot" w:pos="9061"/>
            </w:tabs>
            <w:rPr>
              <w:rFonts w:eastAsiaTheme="minorEastAsia"/>
              <w:noProof/>
              <w:lang w:eastAsia="pt-BR"/>
            </w:rPr>
          </w:pPr>
          <w:hyperlink w:anchor="_Toc2355307" w:history="1">
            <w:r w:rsidR="000829B0" w:rsidRPr="009F0C4E">
              <w:rPr>
                <w:rStyle w:val="Hyperlink"/>
                <w:rFonts w:ascii="Arial" w:hAnsi="Arial" w:cs="Arial"/>
                <w:b/>
                <w:noProof/>
              </w:rPr>
              <w:t>4 A FRAGILIDADE DOS ARTIGOS DA LEI DE DROGAS</w:t>
            </w:r>
            <w:r w:rsidR="000829B0">
              <w:rPr>
                <w:noProof/>
                <w:webHidden/>
              </w:rPr>
              <w:tab/>
            </w:r>
            <w:r w:rsidR="00A309E4">
              <w:rPr>
                <w:noProof/>
                <w:webHidden/>
              </w:rPr>
              <w:fldChar w:fldCharType="begin"/>
            </w:r>
            <w:r w:rsidR="000829B0">
              <w:rPr>
                <w:noProof/>
                <w:webHidden/>
              </w:rPr>
              <w:instrText xml:space="preserve"> PAGEREF _Toc2355307 \h </w:instrText>
            </w:r>
            <w:r w:rsidR="00A309E4">
              <w:rPr>
                <w:noProof/>
                <w:webHidden/>
              </w:rPr>
            </w:r>
            <w:r w:rsidR="00A309E4">
              <w:rPr>
                <w:noProof/>
                <w:webHidden/>
              </w:rPr>
              <w:fldChar w:fldCharType="separate"/>
            </w:r>
            <w:r w:rsidR="00BB3DF2">
              <w:rPr>
                <w:noProof/>
                <w:webHidden/>
              </w:rPr>
              <w:t>17</w:t>
            </w:r>
            <w:r w:rsidR="00A309E4">
              <w:rPr>
                <w:noProof/>
                <w:webHidden/>
              </w:rPr>
              <w:fldChar w:fldCharType="end"/>
            </w:r>
          </w:hyperlink>
        </w:p>
        <w:p w14:paraId="06F58E2B" w14:textId="77777777" w:rsidR="000829B0" w:rsidRDefault="00D15C0E">
          <w:pPr>
            <w:pStyle w:val="Sumrio1"/>
            <w:tabs>
              <w:tab w:val="right" w:leader="dot" w:pos="9061"/>
            </w:tabs>
            <w:rPr>
              <w:rFonts w:eastAsiaTheme="minorEastAsia"/>
              <w:noProof/>
              <w:lang w:eastAsia="pt-BR"/>
            </w:rPr>
          </w:pPr>
          <w:hyperlink w:anchor="_Toc2355308" w:history="1">
            <w:r w:rsidR="000829B0" w:rsidRPr="009F0C4E">
              <w:rPr>
                <w:rStyle w:val="Hyperlink"/>
                <w:rFonts w:ascii="Arial" w:hAnsi="Arial" w:cs="Arial"/>
                <w:b/>
                <w:noProof/>
              </w:rPr>
              <w:t>5 PROJETO DE LEI 10.549/2018 QUE REGULAMENTA O USO DA CANNABIS</w:t>
            </w:r>
            <w:r w:rsidR="000829B0">
              <w:rPr>
                <w:noProof/>
                <w:webHidden/>
              </w:rPr>
              <w:tab/>
            </w:r>
            <w:r w:rsidR="00A309E4">
              <w:rPr>
                <w:noProof/>
                <w:webHidden/>
              </w:rPr>
              <w:fldChar w:fldCharType="begin"/>
            </w:r>
            <w:r w:rsidR="000829B0">
              <w:rPr>
                <w:noProof/>
                <w:webHidden/>
              </w:rPr>
              <w:instrText xml:space="preserve"> PAGEREF _Toc2355308 \h </w:instrText>
            </w:r>
            <w:r w:rsidR="00A309E4">
              <w:rPr>
                <w:noProof/>
                <w:webHidden/>
              </w:rPr>
            </w:r>
            <w:r w:rsidR="00A309E4">
              <w:rPr>
                <w:noProof/>
                <w:webHidden/>
              </w:rPr>
              <w:fldChar w:fldCharType="separate"/>
            </w:r>
            <w:r w:rsidR="00BB3DF2">
              <w:rPr>
                <w:noProof/>
                <w:webHidden/>
              </w:rPr>
              <w:t>18</w:t>
            </w:r>
            <w:r w:rsidR="00A309E4">
              <w:rPr>
                <w:noProof/>
                <w:webHidden/>
              </w:rPr>
              <w:fldChar w:fldCharType="end"/>
            </w:r>
          </w:hyperlink>
        </w:p>
        <w:p w14:paraId="155BBA0D" w14:textId="77777777" w:rsidR="000829B0" w:rsidRDefault="00D15C0E">
          <w:pPr>
            <w:pStyle w:val="Sumrio1"/>
            <w:tabs>
              <w:tab w:val="right" w:leader="dot" w:pos="9061"/>
            </w:tabs>
            <w:rPr>
              <w:rFonts w:eastAsiaTheme="minorEastAsia"/>
              <w:noProof/>
              <w:lang w:eastAsia="pt-BR"/>
            </w:rPr>
          </w:pPr>
          <w:hyperlink w:anchor="_Toc2355309" w:history="1">
            <w:r w:rsidR="000829B0" w:rsidRPr="009F0C4E">
              <w:rPr>
                <w:rStyle w:val="Hyperlink"/>
                <w:rFonts w:ascii="Arial" w:eastAsia="Times New Roman" w:hAnsi="Arial" w:cs="Arial"/>
                <w:b/>
                <w:noProof/>
                <w:lang w:eastAsia="pt-BR"/>
              </w:rPr>
              <w:t xml:space="preserve">6 </w:t>
            </w:r>
            <w:r w:rsidR="000829B0" w:rsidRPr="009F0C4E">
              <w:rPr>
                <w:rStyle w:val="Hyperlink"/>
                <w:rFonts w:ascii="Arial" w:hAnsi="Arial" w:cs="Arial"/>
                <w:b/>
                <w:noProof/>
              </w:rPr>
              <w:t>DIREITO CONSTITUCIONAL À SAÚDE</w:t>
            </w:r>
            <w:r w:rsidR="000829B0">
              <w:rPr>
                <w:noProof/>
                <w:webHidden/>
              </w:rPr>
              <w:tab/>
            </w:r>
            <w:r w:rsidR="00A309E4">
              <w:rPr>
                <w:noProof/>
                <w:webHidden/>
              </w:rPr>
              <w:fldChar w:fldCharType="begin"/>
            </w:r>
            <w:r w:rsidR="000829B0">
              <w:rPr>
                <w:noProof/>
                <w:webHidden/>
              </w:rPr>
              <w:instrText xml:space="preserve"> PAGEREF _Toc2355309 \h </w:instrText>
            </w:r>
            <w:r w:rsidR="00A309E4">
              <w:rPr>
                <w:noProof/>
                <w:webHidden/>
              </w:rPr>
            </w:r>
            <w:r w:rsidR="00A309E4">
              <w:rPr>
                <w:noProof/>
                <w:webHidden/>
              </w:rPr>
              <w:fldChar w:fldCharType="separate"/>
            </w:r>
            <w:r w:rsidR="00BB3DF2">
              <w:rPr>
                <w:noProof/>
                <w:webHidden/>
              </w:rPr>
              <w:t>20</w:t>
            </w:r>
            <w:r w:rsidR="00A309E4">
              <w:rPr>
                <w:noProof/>
                <w:webHidden/>
              </w:rPr>
              <w:fldChar w:fldCharType="end"/>
            </w:r>
          </w:hyperlink>
        </w:p>
        <w:p w14:paraId="7AFD4190" w14:textId="77777777" w:rsidR="000829B0" w:rsidRDefault="00D15C0E">
          <w:pPr>
            <w:pStyle w:val="Sumrio1"/>
            <w:tabs>
              <w:tab w:val="right" w:leader="dot" w:pos="9061"/>
            </w:tabs>
            <w:rPr>
              <w:rFonts w:eastAsiaTheme="minorEastAsia"/>
              <w:noProof/>
              <w:lang w:eastAsia="pt-BR"/>
            </w:rPr>
          </w:pPr>
          <w:hyperlink w:anchor="_Toc2355310" w:history="1">
            <w:r w:rsidR="000829B0" w:rsidRPr="009F0C4E">
              <w:rPr>
                <w:rStyle w:val="Hyperlink"/>
                <w:rFonts w:ascii="Arial" w:hAnsi="Arial" w:cs="Arial"/>
                <w:b/>
                <w:noProof/>
              </w:rPr>
              <w:t>CONSIDERAÇÕES FINAIS</w:t>
            </w:r>
            <w:r w:rsidR="000829B0">
              <w:rPr>
                <w:noProof/>
                <w:webHidden/>
              </w:rPr>
              <w:tab/>
            </w:r>
            <w:r w:rsidR="00A309E4">
              <w:rPr>
                <w:noProof/>
                <w:webHidden/>
              </w:rPr>
              <w:fldChar w:fldCharType="begin"/>
            </w:r>
            <w:r w:rsidR="000829B0">
              <w:rPr>
                <w:noProof/>
                <w:webHidden/>
              </w:rPr>
              <w:instrText xml:space="preserve"> PAGEREF _Toc2355310 \h </w:instrText>
            </w:r>
            <w:r w:rsidR="00A309E4">
              <w:rPr>
                <w:noProof/>
                <w:webHidden/>
              </w:rPr>
            </w:r>
            <w:r w:rsidR="00A309E4">
              <w:rPr>
                <w:noProof/>
                <w:webHidden/>
              </w:rPr>
              <w:fldChar w:fldCharType="separate"/>
            </w:r>
            <w:r w:rsidR="00BB3DF2">
              <w:rPr>
                <w:noProof/>
                <w:webHidden/>
              </w:rPr>
              <w:t>22</w:t>
            </w:r>
            <w:r w:rsidR="00A309E4">
              <w:rPr>
                <w:noProof/>
                <w:webHidden/>
              </w:rPr>
              <w:fldChar w:fldCharType="end"/>
            </w:r>
          </w:hyperlink>
        </w:p>
        <w:p w14:paraId="60C91E08" w14:textId="77777777" w:rsidR="000829B0" w:rsidRDefault="00D15C0E">
          <w:pPr>
            <w:pStyle w:val="Sumrio1"/>
            <w:tabs>
              <w:tab w:val="right" w:leader="dot" w:pos="9061"/>
            </w:tabs>
            <w:rPr>
              <w:rFonts w:eastAsiaTheme="minorEastAsia"/>
              <w:noProof/>
              <w:lang w:eastAsia="pt-BR"/>
            </w:rPr>
          </w:pPr>
          <w:hyperlink w:anchor="_Toc2355311" w:history="1">
            <w:r w:rsidR="000829B0" w:rsidRPr="009F0C4E">
              <w:rPr>
                <w:rStyle w:val="Hyperlink"/>
                <w:rFonts w:ascii="Arial" w:eastAsia="Times New Roman" w:hAnsi="Arial" w:cs="Arial"/>
                <w:b/>
                <w:noProof/>
                <w:lang w:eastAsia="pt-BR"/>
              </w:rPr>
              <w:t>REFERÊNCIAS</w:t>
            </w:r>
            <w:r w:rsidR="000829B0">
              <w:rPr>
                <w:noProof/>
                <w:webHidden/>
              </w:rPr>
              <w:tab/>
            </w:r>
            <w:r w:rsidR="00A309E4">
              <w:rPr>
                <w:noProof/>
                <w:webHidden/>
              </w:rPr>
              <w:fldChar w:fldCharType="begin"/>
            </w:r>
            <w:r w:rsidR="000829B0">
              <w:rPr>
                <w:noProof/>
                <w:webHidden/>
              </w:rPr>
              <w:instrText xml:space="preserve"> PAGEREF _Toc2355311 \h </w:instrText>
            </w:r>
            <w:r w:rsidR="00A309E4">
              <w:rPr>
                <w:noProof/>
                <w:webHidden/>
              </w:rPr>
            </w:r>
            <w:r w:rsidR="00A309E4">
              <w:rPr>
                <w:noProof/>
                <w:webHidden/>
              </w:rPr>
              <w:fldChar w:fldCharType="separate"/>
            </w:r>
            <w:r w:rsidR="00BB3DF2">
              <w:rPr>
                <w:noProof/>
                <w:webHidden/>
              </w:rPr>
              <w:t>23</w:t>
            </w:r>
            <w:r w:rsidR="00A309E4">
              <w:rPr>
                <w:noProof/>
                <w:webHidden/>
              </w:rPr>
              <w:fldChar w:fldCharType="end"/>
            </w:r>
          </w:hyperlink>
        </w:p>
        <w:p w14:paraId="1E920854" w14:textId="77777777" w:rsidR="000829B0" w:rsidRDefault="00A309E4">
          <w:r>
            <w:rPr>
              <w:b/>
              <w:bCs/>
            </w:rPr>
            <w:fldChar w:fldCharType="end"/>
          </w:r>
        </w:p>
      </w:sdtContent>
    </w:sdt>
    <w:p w14:paraId="635635D0" w14:textId="77777777" w:rsidR="000829B0" w:rsidRDefault="000829B0" w:rsidP="007D74D5">
      <w:pPr>
        <w:spacing w:after="0"/>
        <w:jc w:val="center"/>
        <w:rPr>
          <w:rFonts w:ascii="Arial" w:hAnsi="Arial" w:cs="Arial"/>
          <w:b/>
          <w:sz w:val="24"/>
          <w:szCs w:val="24"/>
        </w:rPr>
      </w:pPr>
    </w:p>
    <w:p w14:paraId="7D5B4859" w14:textId="77777777" w:rsidR="00CC1D3A" w:rsidRPr="00CC1D3A" w:rsidRDefault="00CC1D3A" w:rsidP="00CC1D3A">
      <w:pPr>
        <w:spacing w:after="240" w:line="240" w:lineRule="auto"/>
        <w:rPr>
          <w:rFonts w:ascii="Times New Roman" w:eastAsia="Times New Roman" w:hAnsi="Times New Roman" w:cs="Times New Roman"/>
          <w:sz w:val="24"/>
          <w:szCs w:val="24"/>
          <w:lang w:eastAsia="pt-BR"/>
        </w:rPr>
      </w:pPr>
      <w:r w:rsidRPr="00CC1D3A">
        <w:rPr>
          <w:rFonts w:ascii="Times New Roman" w:eastAsia="Times New Roman" w:hAnsi="Times New Roman" w:cs="Times New Roman"/>
          <w:sz w:val="24"/>
          <w:szCs w:val="24"/>
          <w:lang w:eastAsia="pt-BR"/>
        </w:rPr>
        <w:br/>
      </w:r>
    </w:p>
    <w:p w14:paraId="31F36BBB" w14:textId="77777777" w:rsidR="00CC1D3A" w:rsidRDefault="00CC1D3A" w:rsidP="00CC1D3A">
      <w:pPr>
        <w:spacing w:after="0" w:line="240" w:lineRule="auto"/>
        <w:ind w:firstLine="709"/>
        <w:jc w:val="both"/>
        <w:rPr>
          <w:rFonts w:ascii="Arial" w:eastAsia="Times New Roman" w:hAnsi="Arial" w:cs="Arial"/>
          <w:b/>
          <w:bCs/>
          <w:color w:val="000000"/>
          <w:sz w:val="24"/>
          <w:szCs w:val="24"/>
          <w:lang w:eastAsia="pt-BR"/>
        </w:rPr>
      </w:pPr>
    </w:p>
    <w:p w14:paraId="62789FE6" w14:textId="77777777" w:rsidR="00CC1D3A" w:rsidRDefault="00CC1D3A" w:rsidP="00CC1D3A">
      <w:pPr>
        <w:spacing w:after="0" w:line="240" w:lineRule="auto"/>
        <w:ind w:firstLine="709"/>
        <w:jc w:val="both"/>
        <w:rPr>
          <w:rFonts w:ascii="Arial" w:eastAsia="Times New Roman" w:hAnsi="Arial" w:cs="Arial"/>
          <w:b/>
          <w:bCs/>
          <w:color w:val="000000"/>
          <w:sz w:val="24"/>
          <w:szCs w:val="24"/>
          <w:lang w:eastAsia="pt-BR"/>
        </w:rPr>
      </w:pPr>
    </w:p>
    <w:p w14:paraId="489B38E2" w14:textId="77777777" w:rsidR="00CC1D3A" w:rsidRDefault="00CC1D3A" w:rsidP="00CC1D3A">
      <w:pPr>
        <w:spacing w:after="0" w:line="240" w:lineRule="auto"/>
        <w:ind w:firstLine="709"/>
        <w:jc w:val="both"/>
        <w:rPr>
          <w:rFonts w:ascii="Arial" w:eastAsia="Times New Roman" w:hAnsi="Arial" w:cs="Arial"/>
          <w:b/>
          <w:bCs/>
          <w:color w:val="000000"/>
          <w:sz w:val="24"/>
          <w:szCs w:val="24"/>
          <w:lang w:eastAsia="pt-BR"/>
        </w:rPr>
      </w:pPr>
    </w:p>
    <w:p w14:paraId="05E21963" w14:textId="77777777" w:rsidR="00CC1D3A" w:rsidRDefault="00CC1D3A" w:rsidP="00CC1D3A">
      <w:pPr>
        <w:spacing w:after="0" w:line="240" w:lineRule="auto"/>
        <w:ind w:firstLine="709"/>
        <w:jc w:val="both"/>
        <w:rPr>
          <w:rFonts w:ascii="Arial" w:eastAsia="Times New Roman" w:hAnsi="Arial" w:cs="Arial"/>
          <w:b/>
          <w:bCs/>
          <w:color w:val="000000"/>
          <w:sz w:val="24"/>
          <w:szCs w:val="24"/>
          <w:lang w:eastAsia="pt-BR"/>
        </w:rPr>
      </w:pPr>
    </w:p>
    <w:p w14:paraId="4DF491ED" w14:textId="77777777" w:rsidR="00CC1D3A" w:rsidRDefault="00CC1D3A" w:rsidP="00CC1D3A">
      <w:pPr>
        <w:spacing w:after="0" w:line="240" w:lineRule="auto"/>
        <w:ind w:firstLine="709"/>
        <w:jc w:val="both"/>
        <w:rPr>
          <w:rFonts w:ascii="Arial" w:eastAsia="Times New Roman" w:hAnsi="Arial" w:cs="Arial"/>
          <w:b/>
          <w:bCs/>
          <w:color w:val="000000"/>
          <w:sz w:val="24"/>
          <w:szCs w:val="24"/>
          <w:lang w:eastAsia="pt-BR"/>
        </w:rPr>
      </w:pPr>
    </w:p>
    <w:p w14:paraId="3A8F1C52" w14:textId="77777777" w:rsidR="00CC1D3A" w:rsidRDefault="00CC1D3A" w:rsidP="00CC1D3A">
      <w:pPr>
        <w:spacing w:after="0" w:line="240" w:lineRule="auto"/>
        <w:ind w:firstLine="709"/>
        <w:jc w:val="both"/>
        <w:rPr>
          <w:rFonts w:ascii="Arial" w:eastAsia="Times New Roman" w:hAnsi="Arial" w:cs="Arial"/>
          <w:b/>
          <w:bCs/>
          <w:color w:val="000000"/>
          <w:sz w:val="24"/>
          <w:szCs w:val="24"/>
          <w:lang w:eastAsia="pt-BR"/>
        </w:rPr>
      </w:pPr>
    </w:p>
    <w:p w14:paraId="1F3E4CDC" w14:textId="77777777" w:rsidR="00CC1D3A" w:rsidRDefault="00CC1D3A" w:rsidP="00CC1D3A">
      <w:pPr>
        <w:spacing w:after="0" w:line="240" w:lineRule="auto"/>
        <w:ind w:firstLine="709"/>
        <w:jc w:val="both"/>
        <w:rPr>
          <w:rFonts w:ascii="Arial" w:eastAsia="Times New Roman" w:hAnsi="Arial" w:cs="Arial"/>
          <w:b/>
          <w:bCs/>
          <w:color w:val="000000"/>
          <w:sz w:val="24"/>
          <w:szCs w:val="24"/>
          <w:lang w:eastAsia="pt-BR"/>
        </w:rPr>
      </w:pPr>
    </w:p>
    <w:p w14:paraId="341749F2" w14:textId="77777777" w:rsidR="00CC1D3A" w:rsidRDefault="00CC1D3A" w:rsidP="00CC1D3A">
      <w:pPr>
        <w:spacing w:after="0" w:line="240" w:lineRule="auto"/>
        <w:ind w:firstLine="709"/>
        <w:jc w:val="both"/>
        <w:rPr>
          <w:rFonts w:ascii="Arial" w:eastAsia="Times New Roman" w:hAnsi="Arial" w:cs="Arial"/>
          <w:b/>
          <w:bCs/>
          <w:color w:val="000000"/>
          <w:sz w:val="24"/>
          <w:szCs w:val="24"/>
          <w:lang w:eastAsia="pt-BR"/>
        </w:rPr>
      </w:pPr>
    </w:p>
    <w:p w14:paraId="7C7CA153" w14:textId="77777777" w:rsidR="00CC1D3A" w:rsidRDefault="00CC1D3A" w:rsidP="00CC1D3A">
      <w:pPr>
        <w:spacing w:after="0" w:line="240" w:lineRule="auto"/>
        <w:ind w:firstLine="709"/>
        <w:jc w:val="both"/>
        <w:rPr>
          <w:rFonts w:ascii="Arial" w:eastAsia="Times New Roman" w:hAnsi="Arial" w:cs="Arial"/>
          <w:b/>
          <w:bCs/>
          <w:color w:val="000000"/>
          <w:sz w:val="24"/>
          <w:szCs w:val="24"/>
          <w:lang w:eastAsia="pt-BR"/>
        </w:rPr>
      </w:pPr>
    </w:p>
    <w:p w14:paraId="5445FA3E" w14:textId="77777777" w:rsidR="00CC1D3A" w:rsidRDefault="00CC1D3A" w:rsidP="00CC1D3A">
      <w:pPr>
        <w:spacing w:after="0" w:line="240" w:lineRule="auto"/>
        <w:ind w:firstLine="709"/>
        <w:jc w:val="both"/>
        <w:rPr>
          <w:rFonts w:ascii="Arial" w:eastAsia="Times New Roman" w:hAnsi="Arial" w:cs="Arial"/>
          <w:b/>
          <w:bCs/>
          <w:color w:val="000000"/>
          <w:sz w:val="24"/>
          <w:szCs w:val="24"/>
          <w:lang w:eastAsia="pt-BR"/>
        </w:rPr>
      </w:pPr>
    </w:p>
    <w:p w14:paraId="1B9DF790" w14:textId="77777777" w:rsidR="00CC1D3A" w:rsidRDefault="00CC1D3A" w:rsidP="00CC1D3A">
      <w:pPr>
        <w:spacing w:after="0" w:line="240" w:lineRule="auto"/>
        <w:ind w:firstLine="709"/>
        <w:jc w:val="both"/>
        <w:rPr>
          <w:rFonts w:ascii="Arial" w:eastAsia="Times New Roman" w:hAnsi="Arial" w:cs="Arial"/>
          <w:b/>
          <w:bCs/>
          <w:color w:val="000000"/>
          <w:sz w:val="24"/>
          <w:szCs w:val="24"/>
          <w:lang w:eastAsia="pt-BR"/>
        </w:rPr>
      </w:pPr>
    </w:p>
    <w:p w14:paraId="162F1D64" w14:textId="77777777" w:rsidR="00CC1D3A" w:rsidRDefault="00CC1D3A" w:rsidP="00CC1D3A">
      <w:pPr>
        <w:spacing w:after="0" w:line="240" w:lineRule="auto"/>
        <w:ind w:firstLine="709"/>
        <w:jc w:val="both"/>
        <w:rPr>
          <w:rFonts w:ascii="Arial" w:eastAsia="Times New Roman" w:hAnsi="Arial" w:cs="Arial"/>
          <w:b/>
          <w:bCs/>
          <w:color w:val="000000"/>
          <w:sz w:val="24"/>
          <w:szCs w:val="24"/>
          <w:lang w:eastAsia="pt-BR"/>
        </w:rPr>
      </w:pPr>
    </w:p>
    <w:p w14:paraId="28874325" w14:textId="77777777" w:rsidR="00CC1D3A" w:rsidRDefault="00CC1D3A" w:rsidP="00CC1D3A">
      <w:pPr>
        <w:spacing w:after="0" w:line="240" w:lineRule="auto"/>
        <w:ind w:firstLine="709"/>
        <w:jc w:val="both"/>
        <w:rPr>
          <w:rFonts w:ascii="Arial" w:eastAsia="Times New Roman" w:hAnsi="Arial" w:cs="Arial"/>
          <w:b/>
          <w:bCs/>
          <w:color w:val="000000"/>
          <w:sz w:val="24"/>
          <w:szCs w:val="24"/>
          <w:lang w:eastAsia="pt-BR"/>
        </w:rPr>
      </w:pPr>
    </w:p>
    <w:p w14:paraId="6827B6A9" w14:textId="77777777" w:rsidR="00483F4B" w:rsidRDefault="00483F4B" w:rsidP="004229F6">
      <w:pPr>
        <w:spacing w:after="0" w:line="240" w:lineRule="auto"/>
        <w:jc w:val="center"/>
        <w:rPr>
          <w:rFonts w:ascii="Arial" w:eastAsia="Times New Roman" w:hAnsi="Arial" w:cs="Arial"/>
          <w:b/>
          <w:bCs/>
          <w:color w:val="000000"/>
          <w:sz w:val="24"/>
          <w:szCs w:val="24"/>
          <w:lang w:eastAsia="pt-BR"/>
        </w:rPr>
        <w:sectPr w:rsidR="00483F4B" w:rsidSect="007D74D5">
          <w:headerReference w:type="default" r:id="rId9"/>
          <w:pgSz w:w="11906" w:h="16838"/>
          <w:pgMar w:top="1701" w:right="1134" w:bottom="1134" w:left="1701" w:header="708" w:footer="708" w:gutter="0"/>
          <w:cols w:space="708"/>
          <w:docGrid w:linePitch="360"/>
        </w:sectPr>
      </w:pPr>
    </w:p>
    <w:p w14:paraId="56975187" w14:textId="77777777" w:rsidR="00CC1D3A" w:rsidRPr="000829B0" w:rsidRDefault="00CC1D3A" w:rsidP="000829B0">
      <w:pPr>
        <w:pStyle w:val="Ttulo1"/>
        <w:jc w:val="center"/>
        <w:rPr>
          <w:rFonts w:ascii="Arial" w:eastAsia="Times New Roman" w:hAnsi="Arial" w:cs="Arial"/>
          <w:b/>
          <w:color w:val="000000" w:themeColor="text1"/>
          <w:sz w:val="24"/>
          <w:szCs w:val="24"/>
          <w:lang w:eastAsia="pt-BR"/>
        </w:rPr>
      </w:pPr>
      <w:bookmarkStart w:id="5" w:name="_Toc2355303"/>
      <w:commentRangeStart w:id="6"/>
      <w:commentRangeStart w:id="7"/>
      <w:r w:rsidRPr="000829B0">
        <w:rPr>
          <w:rFonts w:ascii="Arial" w:eastAsia="Times New Roman" w:hAnsi="Arial" w:cs="Arial"/>
          <w:b/>
          <w:color w:val="000000" w:themeColor="text1"/>
          <w:sz w:val="24"/>
          <w:szCs w:val="24"/>
          <w:lang w:eastAsia="pt-BR"/>
        </w:rPr>
        <w:lastRenderedPageBreak/>
        <w:t>I</w:t>
      </w:r>
      <w:r w:rsidR="00E97454" w:rsidRPr="000829B0">
        <w:rPr>
          <w:rFonts w:ascii="Arial" w:eastAsia="Times New Roman" w:hAnsi="Arial" w:cs="Arial"/>
          <w:b/>
          <w:color w:val="000000" w:themeColor="text1"/>
          <w:sz w:val="24"/>
          <w:szCs w:val="24"/>
          <w:lang w:eastAsia="pt-BR"/>
        </w:rPr>
        <w:t>NTRODUÇÃO</w:t>
      </w:r>
      <w:commentRangeEnd w:id="6"/>
      <w:r w:rsidR="00456551" w:rsidRPr="000829B0">
        <w:rPr>
          <w:rStyle w:val="Refdecomentrio"/>
          <w:rFonts w:ascii="Arial" w:hAnsi="Arial" w:cs="Arial"/>
          <w:b/>
          <w:color w:val="000000" w:themeColor="text1"/>
          <w:sz w:val="24"/>
          <w:szCs w:val="24"/>
        </w:rPr>
        <w:commentReference w:id="6"/>
      </w:r>
      <w:commentRangeEnd w:id="7"/>
      <w:r w:rsidR="00851B19" w:rsidRPr="000829B0">
        <w:rPr>
          <w:rStyle w:val="Refdecomentrio"/>
          <w:rFonts w:ascii="Arial" w:hAnsi="Arial" w:cs="Arial"/>
          <w:b/>
          <w:color w:val="000000" w:themeColor="text1"/>
          <w:sz w:val="24"/>
          <w:szCs w:val="24"/>
        </w:rPr>
        <w:commentReference w:id="7"/>
      </w:r>
      <w:bookmarkEnd w:id="5"/>
    </w:p>
    <w:p w14:paraId="061F839C" w14:textId="77777777" w:rsidR="00CC1D3A" w:rsidRPr="00CC1D3A" w:rsidRDefault="00CC1D3A" w:rsidP="00D53AB7">
      <w:pPr>
        <w:spacing w:after="0" w:line="360" w:lineRule="auto"/>
        <w:ind w:firstLine="709"/>
        <w:jc w:val="both"/>
        <w:rPr>
          <w:rFonts w:ascii="Times New Roman" w:eastAsia="Times New Roman" w:hAnsi="Times New Roman" w:cs="Times New Roman"/>
          <w:sz w:val="24"/>
          <w:szCs w:val="24"/>
          <w:lang w:eastAsia="pt-BR"/>
        </w:rPr>
      </w:pPr>
      <w:r w:rsidRPr="00CC1D3A">
        <w:rPr>
          <w:rFonts w:ascii="Arial" w:eastAsia="Times New Roman" w:hAnsi="Arial" w:cs="Arial"/>
          <w:color w:val="000000"/>
          <w:sz w:val="24"/>
          <w:szCs w:val="24"/>
          <w:lang w:eastAsia="pt-BR"/>
        </w:rPr>
        <w:br/>
      </w:r>
      <w:r w:rsidRPr="00CC1D3A">
        <w:rPr>
          <w:rFonts w:ascii="Arial" w:eastAsia="Times New Roman" w:hAnsi="Arial" w:cs="Arial"/>
          <w:color w:val="000000"/>
          <w:sz w:val="24"/>
          <w:szCs w:val="24"/>
          <w:lang w:eastAsia="pt-BR"/>
        </w:rPr>
        <w:tab/>
      </w:r>
      <w:commentRangeStart w:id="8"/>
      <w:commentRangeStart w:id="9"/>
      <w:r w:rsidRPr="00CC1D3A">
        <w:rPr>
          <w:rFonts w:ascii="Arial" w:eastAsia="Times New Roman" w:hAnsi="Arial" w:cs="Arial"/>
          <w:color w:val="000000"/>
          <w:sz w:val="24"/>
          <w:szCs w:val="24"/>
          <w:lang w:eastAsia="pt-BR"/>
        </w:rPr>
        <w:t xml:space="preserve">O presente </w:t>
      </w:r>
      <w:r w:rsidR="009D0FDB">
        <w:rPr>
          <w:rFonts w:ascii="Arial" w:eastAsia="Times New Roman" w:hAnsi="Arial" w:cs="Arial"/>
          <w:color w:val="000000"/>
          <w:sz w:val="24"/>
          <w:szCs w:val="24"/>
          <w:lang w:eastAsia="pt-BR"/>
        </w:rPr>
        <w:t>artig</w:t>
      </w:r>
      <w:r w:rsidR="00316F9D">
        <w:rPr>
          <w:rFonts w:ascii="Arial" w:eastAsia="Times New Roman" w:hAnsi="Arial" w:cs="Arial"/>
          <w:color w:val="000000"/>
          <w:sz w:val="24"/>
          <w:szCs w:val="24"/>
          <w:lang w:eastAsia="pt-BR"/>
        </w:rPr>
        <w:t>o</w:t>
      </w:r>
      <w:r w:rsidRPr="00CC1D3A">
        <w:rPr>
          <w:rFonts w:ascii="Arial" w:eastAsia="Times New Roman" w:hAnsi="Arial" w:cs="Arial"/>
          <w:color w:val="000000"/>
          <w:sz w:val="24"/>
          <w:szCs w:val="24"/>
          <w:lang w:eastAsia="pt-BR"/>
        </w:rPr>
        <w:t xml:space="preserve"> destina-se a estudar </w:t>
      </w:r>
      <w:r w:rsidR="00783304">
        <w:rPr>
          <w:rFonts w:ascii="Arial" w:eastAsia="Times New Roman" w:hAnsi="Arial" w:cs="Arial"/>
          <w:color w:val="000000"/>
          <w:sz w:val="24"/>
          <w:szCs w:val="24"/>
          <w:lang w:eastAsia="pt-BR"/>
        </w:rPr>
        <w:t xml:space="preserve">a utilização da </w:t>
      </w:r>
      <w:r w:rsidR="00DD744D">
        <w:rPr>
          <w:rFonts w:ascii="Arial" w:eastAsia="Times New Roman" w:hAnsi="Arial" w:cs="Arial"/>
          <w:color w:val="000000"/>
          <w:sz w:val="24"/>
          <w:szCs w:val="24"/>
          <w:lang w:eastAsia="pt-BR"/>
        </w:rPr>
        <w:t>Cannabis sativa</w:t>
      </w:r>
      <w:r w:rsidR="00783304">
        <w:rPr>
          <w:rFonts w:ascii="Arial" w:eastAsia="Times New Roman" w:hAnsi="Arial" w:cs="Arial"/>
          <w:color w:val="000000"/>
          <w:sz w:val="24"/>
          <w:szCs w:val="24"/>
          <w:lang w:eastAsia="pt-BR"/>
        </w:rPr>
        <w:t xml:space="preserve"> voltado para a finalidade terapêutica, diante do ordenamento jurídico brasileiro, abordando o uso no combate de várias patologias trazendo seus efeitos positivos e um tratamento mais eficaz com custo menor, expondo a evolução que esse tema está obtendo em algumas decisões </w:t>
      </w:r>
      <w:r w:rsidR="00D50F22">
        <w:rPr>
          <w:rFonts w:ascii="Arial" w:eastAsia="Times New Roman" w:hAnsi="Arial" w:cs="Arial"/>
          <w:color w:val="000000"/>
          <w:sz w:val="24"/>
          <w:szCs w:val="24"/>
          <w:lang w:eastAsia="pt-BR"/>
        </w:rPr>
        <w:t>jurisprudenciais e sua relevância na saúde pública.</w:t>
      </w:r>
    </w:p>
    <w:p w14:paraId="0208A9CE" w14:textId="77777777" w:rsidR="00CC1D3A" w:rsidRPr="000C7B39" w:rsidRDefault="00CC1D3A" w:rsidP="00D53AB7">
      <w:pPr>
        <w:spacing w:after="0" w:line="360" w:lineRule="auto"/>
        <w:ind w:firstLine="709"/>
        <w:jc w:val="both"/>
        <w:rPr>
          <w:rFonts w:ascii="Arial" w:eastAsia="Times New Roman" w:hAnsi="Arial" w:cs="Arial"/>
          <w:color w:val="000000"/>
          <w:sz w:val="24"/>
          <w:szCs w:val="24"/>
          <w:lang w:eastAsia="pt-BR"/>
        </w:rPr>
      </w:pPr>
      <w:r w:rsidRPr="00CC1D3A">
        <w:rPr>
          <w:rFonts w:ascii="Arial" w:eastAsia="Times New Roman" w:hAnsi="Arial" w:cs="Arial"/>
          <w:color w:val="000000"/>
          <w:sz w:val="24"/>
          <w:szCs w:val="24"/>
          <w:lang w:eastAsia="pt-BR"/>
        </w:rPr>
        <w:t>O primeiro tratado de erva medici</w:t>
      </w:r>
      <w:r w:rsidR="00851B19">
        <w:rPr>
          <w:rFonts w:ascii="Arial" w:eastAsia="Times New Roman" w:hAnsi="Arial" w:cs="Arial"/>
          <w:color w:val="000000"/>
          <w:sz w:val="24"/>
          <w:szCs w:val="24"/>
          <w:lang w:eastAsia="pt-BR"/>
        </w:rPr>
        <w:t>nal que se conhece, o Pen Ts`ao</w:t>
      </w:r>
      <w:r w:rsidRPr="00CC1D3A">
        <w:rPr>
          <w:rFonts w:ascii="Arial" w:eastAsia="Times New Roman" w:hAnsi="Arial" w:cs="Arial"/>
          <w:color w:val="000000"/>
          <w:sz w:val="24"/>
          <w:szCs w:val="24"/>
          <w:lang w:eastAsia="pt-BR"/>
        </w:rPr>
        <w:t xml:space="preserve">. Concebido há 2.800 a.C na China, já inclui referência destacada a </w:t>
      </w:r>
      <w:r w:rsidR="00C82C75">
        <w:rPr>
          <w:rFonts w:ascii="Arial" w:eastAsia="Times New Roman" w:hAnsi="Arial" w:cs="Arial"/>
          <w:color w:val="000000"/>
          <w:sz w:val="24"/>
          <w:szCs w:val="24"/>
          <w:lang w:eastAsia="pt-BR"/>
        </w:rPr>
        <w:t>C</w:t>
      </w:r>
      <w:r w:rsidRPr="00CC1D3A">
        <w:rPr>
          <w:rFonts w:ascii="Arial" w:eastAsia="Times New Roman" w:hAnsi="Arial" w:cs="Arial"/>
          <w:color w:val="000000"/>
          <w:sz w:val="24"/>
          <w:szCs w:val="24"/>
          <w:lang w:eastAsia="pt-BR"/>
        </w:rPr>
        <w:t>annabis e há registros de usos médicos em praticamente toda a civilização oriental(</w:t>
      </w:r>
      <w:r w:rsidR="009D0FDB">
        <w:rPr>
          <w:rFonts w:ascii="Arial" w:eastAsia="Times New Roman" w:hAnsi="Arial" w:cs="Arial"/>
          <w:color w:val="000000"/>
          <w:sz w:val="24"/>
          <w:szCs w:val="24"/>
          <w:lang w:eastAsia="pt-BR"/>
        </w:rPr>
        <w:t>Almeida, MZ,</w:t>
      </w:r>
      <w:r w:rsidRPr="00CC1D3A">
        <w:rPr>
          <w:rFonts w:ascii="Arial" w:eastAsia="Times New Roman" w:hAnsi="Arial" w:cs="Arial"/>
          <w:color w:val="000000"/>
          <w:sz w:val="24"/>
          <w:szCs w:val="24"/>
          <w:lang w:eastAsia="pt-BR"/>
        </w:rPr>
        <w:t xml:space="preserve"> 2011). </w:t>
      </w:r>
      <w:commentRangeStart w:id="10"/>
      <w:commentRangeStart w:id="11"/>
      <w:r w:rsidRPr="00CC1D3A">
        <w:rPr>
          <w:rFonts w:ascii="Arial" w:eastAsia="Times New Roman" w:hAnsi="Arial" w:cs="Arial"/>
          <w:color w:val="000000"/>
          <w:sz w:val="24"/>
          <w:szCs w:val="24"/>
          <w:lang w:eastAsia="pt-BR"/>
        </w:rPr>
        <w:t xml:space="preserve">O consumo da </w:t>
      </w:r>
      <w:r w:rsidR="000C7B39">
        <w:rPr>
          <w:rFonts w:ascii="Arial" w:eastAsia="Times New Roman" w:hAnsi="Arial" w:cs="Arial"/>
          <w:color w:val="000000"/>
          <w:sz w:val="24"/>
          <w:szCs w:val="24"/>
          <w:lang w:eastAsia="pt-BR"/>
        </w:rPr>
        <w:t>erva</w:t>
      </w:r>
      <w:r w:rsidRPr="00CC1D3A">
        <w:rPr>
          <w:rFonts w:ascii="Arial" w:eastAsia="Times New Roman" w:hAnsi="Arial" w:cs="Arial"/>
          <w:color w:val="000000"/>
          <w:sz w:val="24"/>
          <w:szCs w:val="24"/>
          <w:lang w:eastAsia="pt-BR"/>
        </w:rPr>
        <w:t xml:space="preserve"> é um tema juridicamente controverso, em relação à legalização e o consumo ao menos como droga lícita no uso terapêutico, assim como dispõe n</w:t>
      </w:r>
      <w:r w:rsidR="000C7B39">
        <w:rPr>
          <w:rFonts w:ascii="Arial" w:eastAsia="Times New Roman" w:hAnsi="Arial" w:cs="Arial"/>
          <w:color w:val="000000"/>
          <w:sz w:val="24"/>
          <w:szCs w:val="24"/>
          <w:lang w:eastAsia="pt-BR"/>
        </w:rPr>
        <w:t xml:space="preserve">o art. </w:t>
      </w:r>
      <w:r w:rsidR="000C7B39" w:rsidRPr="000C7B39">
        <w:rPr>
          <w:rFonts w:ascii="Arial" w:eastAsia="Times New Roman" w:hAnsi="Arial" w:cs="Arial"/>
          <w:color w:val="000000"/>
          <w:sz w:val="26"/>
          <w:szCs w:val="24"/>
          <w:lang w:eastAsia="pt-BR"/>
        </w:rPr>
        <w:t>2</w:t>
      </w:r>
      <w:r w:rsidR="000C7B39">
        <w:rPr>
          <w:rFonts w:ascii="Arial" w:eastAsia="Times New Roman" w:hAnsi="Arial" w:cs="Arial"/>
          <w:color w:val="000000"/>
          <w:sz w:val="26"/>
          <w:szCs w:val="24"/>
          <w:lang w:eastAsia="pt-BR"/>
        </w:rPr>
        <w:t xml:space="preserve">º, </w:t>
      </w:r>
      <w:r w:rsidRPr="000C7B39">
        <w:rPr>
          <w:rFonts w:ascii="Arial" w:eastAsia="Times New Roman" w:hAnsi="Arial" w:cs="Arial"/>
          <w:color w:val="000000"/>
          <w:sz w:val="26"/>
          <w:szCs w:val="24"/>
          <w:lang w:eastAsia="pt-BR"/>
        </w:rPr>
        <w:t>Lei</w:t>
      </w:r>
      <w:r w:rsidRPr="00CC1D3A">
        <w:rPr>
          <w:rFonts w:ascii="Arial" w:eastAsia="Times New Roman" w:hAnsi="Arial" w:cs="Arial"/>
          <w:color w:val="000000"/>
          <w:sz w:val="24"/>
          <w:szCs w:val="24"/>
          <w:lang w:eastAsia="pt-BR"/>
        </w:rPr>
        <w:t xml:space="preserve"> 11.343 de 23 de agosto de2006.</w:t>
      </w:r>
      <w:commentRangeEnd w:id="8"/>
      <w:r w:rsidR="00A33FCF">
        <w:rPr>
          <w:rStyle w:val="Refdecomentrio"/>
        </w:rPr>
        <w:commentReference w:id="8"/>
      </w:r>
      <w:commentRangeEnd w:id="9"/>
      <w:r w:rsidR="000C7B39">
        <w:rPr>
          <w:rStyle w:val="Refdecomentrio"/>
        </w:rPr>
        <w:commentReference w:id="9"/>
      </w:r>
      <w:commentRangeEnd w:id="10"/>
      <w:r w:rsidR="00A33FCF">
        <w:rPr>
          <w:rStyle w:val="Refdecomentrio"/>
        </w:rPr>
        <w:commentReference w:id="10"/>
      </w:r>
      <w:commentRangeEnd w:id="11"/>
      <w:r w:rsidR="000C7B39">
        <w:rPr>
          <w:rStyle w:val="Refdecomentrio"/>
        </w:rPr>
        <w:commentReference w:id="11"/>
      </w:r>
    </w:p>
    <w:p w14:paraId="2166E4CE" w14:textId="77777777" w:rsidR="00C82C75" w:rsidRDefault="00C82C75" w:rsidP="00CC1D3A">
      <w:pPr>
        <w:spacing w:after="0" w:line="240" w:lineRule="auto"/>
        <w:ind w:left="2268"/>
        <w:jc w:val="both"/>
        <w:rPr>
          <w:rFonts w:ascii="Arial" w:eastAsia="Times New Roman" w:hAnsi="Arial" w:cs="Arial"/>
          <w:color w:val="000000"/>
          <w:lang w:eastAsia="pt-BR"/>
        </w:rPr>
      </w:pPr>
    </w:p>
    <w:p w14:paraId="036489AF" w14:textId="77777777" w:rsidR="00CC1D3A" w:rsidRPr="00CC1D3A" w:rsidRDefault="00CC1D3A" w:rsidP="00CC1D3A">
      <w:pPr>
        <w:spacing w:after="0" w:line="240" w:lineRule="auto"/>
        <w:ind w:left="2268"/>
        <w:jc w:val="both"/>
        <w:rPr>
          <w:rFonts w:ascii="Times New Roman" w:eastAsia="Times New Roman" w:hAnsi="Times New Roman" w:cs="Times New Roman"/>
          <w:sz w:val="24"/>
          <w:szCs w:val="24"/>
          <w:lang w:eastAsia="pt-BR"/>
        </w:rPr>
      </w:pPr>
      <w:r w:rsidRPr="00CC1D3A">
        <w:rPr>
          <w:rFonts w:ascii="Arial" w:eastAsia="Times New Roman" w:hAnsi="Arial" w:cs="Arial"/>
          <w:color w:val="000000"/>
          <w:lang w:eastAsia="pt-BR"/>
        </w:rPr>
        <w:t>Art. 2º ficam proibidas em todo território nacional, as drogas bem como o plantio, a cultura, a colheita e a exploração de vegetais e substratos dos quais possam ser extraídas ou produzidas drogas, ressalvada a hipótese de autorização legal ou regulamentar, bem como o que estabelece a convenção Viena das nações unidas sobre substâncias.</w:t>
      </w:r>
      <w:r w:rsidR="0051465E">
        <w:rPr>
          <w:rFonts w:ascii="Arial" w:eastAsia="Times New Roman" w:hAnsi="Arial" w:cs="Arial"/>
          <w:color w:val="000000"/>
          <w:lang w:eastAsia="pt-BR"/>
        </w:rPr>
        <w:t>(Brasil, 2016).</w:t>
      </w:r>
    </w:p>
    <w:p w14:paraId="4302B6B2" w14:textId="77777777" w:rsidR="00CC1D3A" w:rsidRPr="00D53AB7" w:rsidRDefault="00CC1D3A" w:rsidP="00D53AB7">
      <w:pPr>
        <w:spacing w:after="0" w:line="360" w:lineRule="auto"/>
        <w:ind w:firstLine="709"/>
        <w:jc w:val="both"/>
        <w:rPr>
          <w:rFonts w:ascii="Arial" w:eastAsia="Times New Roman" w:hAnsi="Arial" w:cs="Arial"/>
          <w:sz w:val="24"/>
          <w:szCs w:val="24"/>
          <w:lang w:eastAsia="pt-BR"/>
        </w:rPr>
      </w:pPr>
      <w:r w:rsidRPr="00CC1D3A">
        <w:rPr>
          <w:rFonts w:ascii="Arial" w:eastAsia="Times New Roman" w:hAnsi="Arial" w:cs="Arial"/>
          <w:color w:val="000000"/>
          <w:sz w:val="24"/>
          <w:szCs w:val="24"/>
          <w:lang w:eastAsia="pt-BR"/>
        </w:rPr>
        <w:br/>
      </w:r>
      <w:r w:rsidRPr="00CC1D3A">
        <w:rPr>
          <w:rFonts w:ascii="Arial" w:eastAsia="Times New Roman" w:hAnsi="Arial" w:cs="Arial"/>
          <w:color w:val="000000"/>
          <w:sz w:val="24"/>
          <w:szCs w:val="24"/>
          <w:lang w:eastAsia="pt-BR"/>
        </w:rPr>
        <w:tab/>
      </w:r>
      <w:r w:rsidRPr="00D53AB7">
        <w:rPr>
          <w:rFonts w:ascii="Arial" w:eastAsia="Times New Roman" w:hAnsi="Arial" w:cs="Arial"/>
          <w:color w:val="000000"/>
          <w:sz w:val="24"/>
          <w:szCs w:val="24"/>
          <w:lang w:eastAsia="pt-BR"/>
        </w:rPr>
        <w:t>Diante dis</w:t>
      </w:r>
      <w:r w:rsidR="00851B19">
        <w:rPr>
          <w:rFonts w:ascii="Arial" w:eastAsia="Times New Roman" w:hAnsi="Arial" w:cs="Arial"/>
          <w:color w:val="000000"/>
          <w:sz w:val="24"/>
          <w:szCs w:val="24"/>
          <w:lang w:eastAsia="pt-BR"/>
        </w:rPr>
        <w:t>so, mesmo sabendo que a maconha</w:t>
      </w:r>
      <w:r w:rsidRPr="00D53AB7">
        <w:rPr>
          <w:rFonts w:ascii="Arial" w:eastAsia="Times New Roman" w:hAnsi="Arial" w:cs="Arial"/>
          <w:color w:val="000000"/>
          <w:sz w:val="24"/>
          <w:szCs w:val="24"/>
          <w:lang w:eastAsia="pt-BR"/>
        </w:rPr>
        <w:t xml:space="preserve"> traz consigo muitos benefícios permanece seu uso sendo censurado, mas nos países onde é liberado podemos </w:t>
      </w:r>
      <w:commentRangeStart w:id="12"/>
      <w:commentRangeStart w:id="13"/>
      <w:commentRangeStart w:id="14"/>
      <w:r w:rsidRPr="00D53AB7">
        <w:rPr>
          <w:rFonts w:ascii="Arial" w:eastAsia="Times New Roman" w:hAnsi="Arial" w:cs="Arial"/>
          <w:color w:val="000000"/>
          <w:sz w:val="24"/>
          <w:szCs w:val="24"/>
          <w:lang w:eastAsia="pt-BR"/>
        </w:rPr>
        <w:t>acompanhar casos que são divulgados pela mídia</w:t>
      </w:r>
      <w:commentRangeEnd w:id="12"/>
      <w:r w:rsidR="00A33FCF" w:rsidRPr="00D53AB7">
        <w:rPr>
          <w:rStyle w:val="Refdecomentrio"/>
          <w:rFonts w:ascii="Arial" w:hAnsi="Arial" w:cs="Arial"/>
          <w:sz w:val="24"/>
          <w:szCs w:val="24"/>
        </w:rPr>
        <w:commentReference w:id="12"/>
      </w:r>
      <w:commentRangeEnd w:id="13"/>
      <w:r w:rsidR="000C7B39" w:rsidRPr="00D53AB7">
        <w:rPr>
          <w:rStyle w:val="Refdecomentrio"/>
          <w:rFonts w:ascii="Arial" w:hAnsi="Arial" w:cs="Arial"/>
          <w:sz w:val="24"/>
          <w:szCs w:val="24"/>
        </w:rPr>
        <w:commentReference w:id="13"/>
      </w:r>
      <w:commentRangeEnd w:id="14"/>
      <w:r w:rsidR="000C7B39" w:rsidRPr="00D53AB7">
        <w:rPr>
          <w:rStyle w:val="Refdecomentrio"/>
          <w:rFonts w:ascii="Arial" w:hAnsi="Arial" w:cs="Arial"/>
          <w:sz w:val="24"/>
          <w:szCs w:val="24"/>
        </w:rPr>
        <w:commentReference w:id="14"/>
      </w:r>
      <w:r w:rsidRPr="00D53AB7">
        <w:rPr>
          <w:rFonts w:ascii="Arial" w:eastAsia="Times New Roman" w:hAnsi="Arial" w:cs="Arial"/>
          <w:color w:val="000000"/>
          <w:sz w:val="24"/>
          <w:szCs w:val="24"/>
          <w:lang w:eastAsia="pt-BR"/>
        </w:rPr>
        <w:t xml:space="preserve">, em que os indivíduos lutam contra doenças e utilizam da planta para aliviar dores crônicas, </w:t>
      </w:r>
      <w:r w:rsidR="00BD3906" w:rsidRPr="00D53AB7">
        <w:rPr>
          <w:rFonts w:ascii="Arial" w:eastAsia="Times New Roman" w:hAnsi="Arial" w:cs="Arial"/>
          <w:color w:val="000000"/>
          <w:sz w:val="24"/>
          <w:szCs w:val="24"/>
          <w:lang w:eastAsia="pt-BR"/>
        </w:rPr>
        <w:t>enjoos</w:t>
      </w:r>
      <w:r w:rsidRPr="00D53AB7">
        <w:rPr>
          <w:rFonts w:ascii="Arial" w:eastAsia="Times New Roman" w:hAnsi="Arial" w:cs="Arial"/>
          <w:color w:val="000000"/>
          <w:sz w:val="24"/>
          <w:szCs w:val="24"/>
          <w:lang w:eastAsia="pt-BR"/>
        </w:rPr>
        <w:t xml:space="preserve"> e outros </w:t>
      </w:r>
      <w:r w:rsidR="001E4448" w:rsidRPr="00D53AB7">
        <w:rPr>
          <w:rFonts w:ascii="Arial" w:eastAsia="Times New Roman" w:hAnsi="Arial" w:cs="Arial"/>
          <w:color w:val="000000"/>
          <w:sz w:val="24"/>
          <w:szCs w:val="24"/>
          <w:lang w:eastAsia="pt-BR"/>
        </w:rPr>
        <w:t>sintomas (</w:t>
      </w:r>
      <w:r w:rsidR="009D0FDB" w:rsidRPr="00D53AB7">
        <w:rPr>
          <w:rFonts w:ascii="Arial" w:eastAsia="Times New Roman" w:hAnsi="Arial" w:cs="Arial"/>
          <w:color w:val="000000"/>
          <w:sz w:val="24"/>
          <w:szCs w:val="24"/>
          <w:lang w:eastAsia="pt-BR"/>
        </w:rPr>
        <w:t>Santos</w:t>
      </w:r>
      <w:r w:rsidRPr="00D53AB7">
        <w:rPr>
          <w:rFonts w:ascii="Arial" w:eastAsia="Times New Roman" w:hAnsi="Arial" w:cs="Arial"/>
          <w:color w:val="000000"/>
          <w:sz w:val="24"/>
          <w:szCs w:val="24"/>
          <w:lang w:eastAsia="pt-BR"/>
        </w:rPr>
        <w:t>, 2017).</w:t>
      </w:r>
    </w:p>
    <w:p w14:paraId="5A27A660" w14:textId="77777777" w:rsidR="00CC1D3A" w:rsidRDefault="00CC1D3A" w:rsidP="00D53AB7">
      <w:pPr>
        <w:spacing w:after="0" w:line="240" w:lineRule="auto"/>
        <w:ind w:left="2268" w:firstLine="563"/>
        <w:jc w:val="both"/>
        <w:rPr>
          <w:rFonts w:ascii="Arial" w:eastAsia="Times New Roman" w:hAnsi="Arial" w:cs="Arial"/>
          <w:color w:val="000000"/>
          <w:lang w:eastAsia="pt-BR"/>
        </w:rPr>
      </w:pPr>
      <w:r w:rsidRPr="00CC1D3A">
        <w:rPr>
          <w:rFonts w:ascii="Arial" w:eastAsia="Times New Roman" w:hAnsi="Arial" w:cs="Arial"/>
          <w:color w:val="000000"/>
          <w:sz w:val="24"/>
          <w:szCs w:val="24"/>
          <w:lang w:eastAsia="pt-BR"/>
        </w:rPr>
        <w:br/>
      </w:r>
      <w:r w:rsidRPr="00D53AB7">
        <w:rPr>
          <w:rFonts w:ascii="Arial" w:eastAsia="Times New Roman" w:hAnsi="Arial" w:cs="Arial"/>
          <w:color w:val="000000"/>
          <w:lang w:eastAsia="pt-BR"/>
        </w:rPr>
        <w:t xml:space="preserve">A eficácia do uso de </w:t>
      </w:r>
      <w:r w:rsidR="00DD744D">
        <w:rPr>
          <w:rFonts w:ascii="Arial" w:eastAsia="Times New Roman" w:hAnsi="Arial" w:cs="Arial"/>
          <w:color w:val="000000"/>
          <w:lang w:eastAsia="pt-BR"/>
        </w:rPr>
        <w:t>Cannabis sativa</w:t>
      </w:r>
      <w:r w:rsidRPr="00D53AB7">
        <w:rPr>
          <w:rFonts w:ascii="Arial" w:eastAsia="Times New Roman" w:hAnsi="Arial" w:cs="Arial"/>
          <w:color w:val="000000"/>
          <w:lang w:eastAsia="pt-BR"/>
        </w:rPr>
        <w:t xml:space="preserve"> para fins medicinais foi posta em prova no estudo aberto realizado em 1986 na África do Sul, que descreveu</w:t>
      </w:r>
      <w:r w:rsidR="00BD3906">
        <w:rPr>
          <w:rFonts w:ascii="Arial" w:eastAsia="Times New Roman" w:hAnsi="Arial" w:cs="Arial"/>
          <w:color w:val="000000"/>
          <w:lang w:eastAsia="pt-BR"/>
        </w:rPr>
        <w:t xml:space="preserve"> que 12 pacientes internados em </w:t>
      </w:r>
      <w:r w:rsidRPr="00D53AB7">
        <w:rPr>
          <w:rFonts w:ascii="Arial" w:eastAsia="Times New Roman" w:hAnsi="Arial" w:cs="Arial"/>
          <w:color w:val="000000"/>
          <w:lang w:eastAsia="pt-BR"/>
        </w:rPr>
        <w:t>ambientes hospitalar</w:t>
      </w:r>
      <w:r w:rsidR="00BD3906">
        <w:rPr>
          <w:rFonts w:ascii="Arial" w:eastAsia="Times New Roman" w:hAnsi="Arial" w:cs="Arial"/>
          <w:color w:val="000000"/>
          <w:lang w:eastAsia="pt-BR"/>
        </w:rPr>
        <w:t>es</w:t>
      </w:r>
      <w:r w:rsidRPr="00D53AB7">
        <w:rPr>
          <w:rFonts w:ascii="Arial" w:eastAsia="Times New Roman" w:hAnsi="Arial" w:cs="Arial"/>
          <w:color w:val="000000"/>
          <w:lang w:eastAsia="pt-BR"/>
        </w:rPr>
        <w:t xml:space="preserve"> tratados diariamente com 200mg de canabidiol puro na direção respondeu ao tratamento para convulsão. Na mesma direção um estudo realizado na Grécia, apresentou relatos incompletos em que não foi observada diferença entre placebo e uso de canabidiol em pacientes com resistência a outros tratamentos para epilepsia (DEVINSKY et. al, 2014)</w:t>
      </w:r>
    </w:p>
    <w:p w14:paraId="3E26974D" w14:textId="77777777" w:rsidR="00BD3906" w:rsidRPr="00D53AB7" w:rsidRDefault="00BD3906" w:rsidP="00D53AB7">
      <w:pPr>
        <w:spacing w:after="0" w:line="240" w:lineRule="auto"/>
        <w:ind w:left="2268" w:firstLine="563"/>
        <w:jc w:val="both"/>
        <w:rPr>
          <w:rFonts w:ascii="Times New Roman" w:eastAsia="Times New Roman" w:hAnsi="Times New Roman" w:cs="Times New Roman"/>
          <w:lang w:eastAsia="pt-BR"/>
        </w:rPr>
      </w:pPr>
    </w:p>
    <w:p w14:paraId="69874A6C" w14:textId="77777777" w:rsidR="00CC1D3A" w:rsidRPr="00CC1D3A" w:rsidRDefault="00CC1D3A" w:rsidP="00D53AB7">
      <w:pPr>
        <w:spacing w:after="0" w:line="360" w:lineRule="auto"/>
        <w:ind w:firstLine="709"/>
        <w:jc w:val="both"/>
        <w:rPr>
          <w:rFonts w:ascii="Times New Roman" w:eastAsia="Times New Roman" w:hAnsi="Times New Roman" w:cs="Times New Roman"/>
          <w:sz w:val="24"/>
          <w:szCs w:val="24"/>
          <w:lang w:eastAsia="pt-BR"/>
        </w:rPr>
      </w:pPr>
      <w:r w:rsidRPr="00CC1D3A">
        <w:rPr>
          <w:rFonts w:ascii="Arial" w:eastAsia="Times New Roman" w:hAnsi="Arial" w:cs="Arial"/>
          <w:color w:val="000000"/>
          <w:sz w:val="24"/>
          <w:szCs w:val="24"/>
          <w:lang w:eastAsia="pt-BR"/>
        </w:rPr>
        <w:t xml:space="preserve">Em contrapartida alguns estudos demonstram os </w:t>
      </w:r>
      <w:r w:rsidR="00C82C75">
        <w:rPr>
          <w:rFonts w:ascii="Arial" w:eastAsia="Times New Roman" w:hAnsi="Arial" w:cs="Arial"/>
          <w:color w:val="000000"/>
          <w:sz w:val="24"/>
          <w:szCs w:val="24"/>
          <w:lang w:eastAsia="pt-BR"/>
        </w:rPr>
        <w:t>efeitos positivos do THC (Tretah</w:t>
      </w:r>
      <w:r w:rsidRPr="00CC1D3A">
        <w:rPr>
          <w:rFonts w:ascii="Arial" w:eastAsia="Times New Roman" w:hAnsi="Arial" w:cs="Arial"/>
          <w:color w:val="000000"/>
          <w:sz w:val="24"/>
          <w:szCs w:val="24"/>
          <w:lang w:eastAsia="pt-BR"/>
        </w:rPr>
        <w:t xml:space="preserve">idrocanabinol) que auxiliam o alívio de dor, controla movimentos, formação e </w:t>
      </w:r>
      <w:r w:rsidRPr="00CC1D3A">
        <w:rPr>
          <w:rFonts w:ascii="Arial" w:eastAsia="Times New Roman" w:hAnsi="Arial" w:cs="Arial"/>
          <w:color w:val="000000"/>
          <w:sz w:val="24"/>
          <w:szCs w:val="24"/>
          <w:lang w:eastAsia="pt-BR"/>
        </w:rPr>
        <w:lastRenderedPageBreak/>
        <w:t>até mesmo na imunidade, embora possam causar dependência, mas em menor potencial do que a heroína, nicotina, cocaína e álcool.</w:t>
      </w:r>
      <w:r w:rsidR="009D0FDB">
        <w:rPr>
          <w:rFonts w:ascii="Arial" w:eastAsia="Times New Roman" w:hAnsi="Arial" w:cs="Arial"/>
          <w:color w:val="000000"/>
          <w:sz w:val="24"/>
          <w:szCs w:val="24"/>
          <w:lang w:eastAsia="pt-BR"/>
        </w:rPr>
        <w:t xml:space="preserve"> Nesse sentido:</w:t>
      </w:r>
    </w:p>
    <w:p w14:paraId="063F0F31" w14:textId="77777777" w:rsidR="00CC1D3A" w:rsidRPr="00D53AB7" w:rsidRDefault="00CC1D3A" w:rsidP="00CC1D3A">
      <w:pPr>
        <w:spacing w:after="0" w:line="240" w:lineRule="auto"/>
        <w:ind w:left="2268"/>
        <w:jc w:val="both"/>
        <w:rPr>
          <w:rFonts w:ascii="Times New Roman" w:eastAsia="Times New Roman" w:hAnsi="Times New Roman" w:cs="Times New Roman"/>
          <w:lang w:eastAsia="pt-BR"/>
        </w:rPr>
      </w:pPr>
      <w:r w:rsidRPr="00D53AB7">
        <w:rPr>
          <w:rFonts w:ascii="Arial" w:eastAsia="Times New Roman" w:hAnsi="Arial" w:cs="Arial"/>
          <w:color w:val="000000"/>
          <w:lang w:eastAsia="pt-BR"/>
        </w:rPr>
        <w:t>Para doenças que provocam dores neuropáticas (sistema nervoso), como a esclerose múltipla, o efeito é extremamente positivo, esse tipo de dor não é muito neutralizado pelo analgésico existente mesmo a morfina tem um efeito menos intenso (CARLINI, 2013).</w:t>
      </w:r>
      <w:r w:rsidRPr="00D53AB7">
        <w:rPr>
          <w:rFonts w:ascii="Arial" w:eastAsia="Times New Roman" w:hAnsi="Arial" w:cs="Arial"/>
          <w:color w:val="000000"/>
          <w:lang w:eastAsia="pt-BR"/>
        </w:rPr>
        <w:br/>
      </w:r>
    </w:p>
    <w:p w14:paraId="3C368B3D" w14:textId="77777777" w:rsidR="00656365" w:rsidRDefault="00CC1D3A" w:rsidP="00D53AB7">
      <w:pPr>
        <w:spacing w:after="0" w:line="360" w:lineRule="auto"/>
        <w:ind w:firstLine="709"/>
        <w:jc w:val="both"/>
        <w:rPr>
          <w:rFonts w:ascii="Arial" w:eastAsia="Times New Roman" w:hAnsi="Arial" w:cs="Arial"/>
          <w:color w:val="000000"/>
          <w:sz w:val="24"/>
          <w:szCs w:val="24"/>
          <w:lang w:eastAsia="pt-BR"/>
        </w:rPr>
      </w:pPr>
      <w:r w:rsidRPr="00CC1D3A">
        <w:rPr>
          <w:rFonts w:ascii="Arial" w:eastAsia="Times New Roman" w:hAnsi="Arial" w:cs="Arial"/>
          <w:color w:val="000000"/>
          <w:sz w:val="24"/>
          <w:szCs w:val="24"/>
          <w:lang w:eastAsia="pt-BR"/>
        </w:rPr>
        <w:t>Nesses casos, a maconha tem um efeito extremamente positivo, no século XIX a planta era utilizada e considerada uma divindade na neurologia</w:t>
      </w:r>
      <w:r w:rsidR="001E4448">
        <w:rPr>
          <w:rFonts w:ascii="Arial" w:eastAsia="Times New Roman" w:hAnsi="Arial" w:cs="Arial"/>
          <w:color w:val="000000"/>
          <w:sz w:val="24"/>
          <w:szCs w:val="24"/>
          <w:lang w:eastAsia="pt-BR"/>
        </w:rPr>
        <w:t xml:space="preserve"> </w:t>
      </w:r>
      <w:r w:rsidRPr="00CC1D3A">
        <w:rPr>
          <w:rFonts w:ascii="Arial" w:eastAsia="Times New Roman" w:hAnsi="Arial" w:cs="Arial"/>
          <w:color w:val="000000"/>
          <w:sz w:val="24"/>
          <w:szCs w:val="24"/>
          <w:lang w:eastAsia="pt-BR"/>
        </w:rPr>
        <w:t>(</w:t>
      </w:r>
      <w:r w:rsidR="00E253BB">
        <w:rPr>
          <w:rFonts w:ascii="Arial" w:eastAsia="Times New Roman" w:hAnsi="Arial" w:cs="Arial"/>
          <w:color w:val="000000"/>
          <w:sz w:val="24"/>
          <w:szCs w:val="24"/>
          <w:lang w:eastAsia="pt-BR"/>
        </w:rPr>
        <w:t>Planet</w:t>
      </w:r>
      <w:r w:rsidRPr="00CC1D3A">
        <w:rPr>
          <w:rFonts w:ascii="Arial" w:eastAsia="Times New Roman" w:hAnsi="Arial" w:cs="Arial"/>
          <w:color w:val="000000"/>
          <w:sz w:val="24"/>
          <w:szCs w:val="24"/>
          <w:lang w:eastAsia="pt-BR"/>
        </w:rPr>
        <w:t>,201</w:t>
      </w:r>
      <w:r w:rsidR="00E253BB">
        <w:rPr>
          <w:rFonts w:ascii="Arial" w:eastAsia="Times New Roman" w:hAnsi="Arial" w:cs="Arial"/>
          <w:color w:val="000000"/>
          <w:sz w:val="24"/>
          <w:szCs w:val="24"/>
          <w:lang w:eastAsia="pt-BR"/>
        </w:rPr>
        <w:t>6</w:t>
      </w:r>
      <w:r w:rsidRPr="00CC1D3A">
        <w:rPr>
          <w:rFonts w:ascii="Arial" w:eastAsia="Times New Roman" w:hAnsi="Arial" w:cs="Arial"/>
          <w:color w:val="000000"/>
          <w:sz w:val="24"/>
          <w:szCs w:val="24"/>
          <w:lang w:eastAsia="pt-BR"/>
        </w:rPr>
        <w:t>). Na área do sistema nervoso central, não há nenhum me</w:t>
      </w:r>
      <w:r w:rsidR="00C82C75">
        <w:rPr>
          <w:rFonts w:ascii="Arial" w:eastAsia="Times New Roman" w:hAnsi="Arial" w:cs="Arial"/>
          <w:color w:val="000000"/>
          <w:sz w:val="24"/>
          <w:szCs w:val="24"/>
          <w:lang w:eastAsia="pt-BR"/>
        </w:rPr>
        <w:t>dicamento que não esteja passível</w:t>
      </w:r>
      <w:r w:rsidRPr="00CC1D3A">
        <w:rPr>
          <w:rFonts w:ascii="Arial" w:eastAsia="Times New Roman" w:hAnsi="Arial" w:cs="Arial"/>
          <w:color w:val="000000"/>
          <w:sz w:val="24"/>
          <w:szCs w:val="24"/>
          <w:lang w:eastAsia="pt-BR"/>
        </w:rPr>
        <w:t xml:space="preserve"> de cuidados redobrados em função da toxicidade. Efeitos diversos ex</w:t>
      </w:r>
      <w:r w:rsidR="00C82C75">
        <w:rPr>
          <w:rFonts w:ascii="Arial" w:eastAsia="Times New Roman" w:hAnsi="Arial" w:cs="Arial"/>
          <w:color w:val="000000"/>
          <w:sz w:val="24"/>
          <w:szCs w:val="24"/>
          <w:lang w:eastAsia="pt-BR"/>
        </w:rPr>
        <w:t>istem, entretanto, a</w:t>
      </w:r>
      <w:r w:rsidRPr="00CC1D3A">
        <w:rPr>
          <w:rFonts w:ascii="Arial" w:eastAsia="Times New Roman" w:hAnsi="Arial" w:cs="Arial"/>
          <w:color w:val="000000"/>
          <w:sz w:val="24"/>
          <w:szCs w:val="24"/>
          <w:lang w:eastAsia="pt-BR"/>
        </w:rPr>
        <w:t xml:space="preserve">s principais indicações </w:t>
      </w:r>
      <w:r w:rsidR="00C82C75">
        <w:rPr>
          <w:rFonts w:ascii="Arial" w:eastAsia="Times New Roman" w:hAnsi="Arial" w:cs="Arial"/>
          <w:color w:val="000000"/>
          <w:sz w:val="24"/>
          <w:szCs w:val="24"/>
          <w:lang w:eastAsia="pt-BR"/>
        </w:rPr>
        <w:t>são</w:t>
      </w:r>
      <w:r w:rsidRPr="00CC1D3A">
        <w:rPr>
          <w:rFonts w:ascii="Arial" w:eastAsia="Times New Roman" w:hAnsi="Arial" w:cs="Arial"/>
          <w:color w:val="000000"/>
          <w:sz w:val="24"/>
          <w:szCs w:val="24"/>
          <w:lang w:eastAsia="pt-BR"/>
        </w:rPr>
        <w:t xml:space="preserve"> para conter náuseas e vômito provocados pelos remédios usados na quimioterapia, em casos de câncer, a caquexia-enfraquecimento extremo</w:t>
      </w:r>
      <w:r w:rsidR="00C82C75">
        <w:rPr>
          <w:rFonts w:ascii="Arial" w:eastAsia="Times New Roman" w:hAnsi="Arial" w:cs="Arial"/>
          <w:color w:val="000000"/>
          <w:sz w:val="24"/>
          <w:szCs w:val="24"/>
          <w:lang w:eastAsia="pt-BR"/>
        </w:rPr>
        <w:t>,</w:t>
      </w:r>
      <w:r w:rsidRPr="00CC1D3A">
        <w:rPr>
          <w:rFonts w:ascii="Arial" w:eastAsia="Times New Roman" w:hAnsi="Arial" w:cs="Arial"/>
          <w:color w:val="000000"/>
          <w:sz w:val="24"/>
          <w:szCs w:val="24"/>
          <w:lang w:eastAsia="pt-BR"/>
        </w:rPr>
        <w:t xml:space="preserve"> comum para portadores do vírus da AIDS, além das doenças crônicas como a esclerose múltipla e o glaucoma.</w:t>
      </w:r>
    </w:p>
    <w:p w14:paraId="13888518" w14:textId="77777777" w:rsidR="00656365" w:rsidRDefault="00656365" w:rsidP="00CC1D3A">
      <w:pPr>
        <w:spacing w:after="0" w:line="240" w:lineRule="auto"/>
        <w:ind w:left="2268"/>
        <w:jc w:val="both"/>
        <w:rPr>
          <w:rFonts w:ascii="Arial" w:eastAsia="Times New Roman" w:hAnsi="Arial" w:cs="Arial"/>
          <w:color w:val="000000"/>
          <w:lang w:eastAsia="pt-BR"/>
        </w:rPr>
      </w:pPr>
    </w:p>
    <w:p w14:paraId="7766ACB4" w14:textId="77777777" w:rsidR="00CC1D3A" w:rsidRDefault="00CC1D3A" w:rsidP="00CC1D3A">
      <w:pPr>
        <w:spacing w:after="0" w:line="240" w:lineRule="auto"/>
        <w:ind w:left="2268"/>
        <w:jc w:val="both"/>
        <w:rPr>
          <w:rFonts w:ascii="Arial" w:eastAsia="Times New Roman" w:hAnsi="Arial" w:cs="Arial"/>
          <w:color w:val="000000"/>
          <w:lang w:eastAsia="pt-BR"/>
        </w:rPr>
      </w:pPr>
      <w:r w:rsidRPr="00656365">
        <w:rPr>
          <w:rFonts w:ascii="Arial" w:eastAsia="Times New Roman" w:hAnsi="Arial" w:cs="Arial"/>
          <w:color w:val="000000"/>
          <w:lang w:eastAsia="pt-BR"/>
        </w:rPr>
        <w:t>Muitos dos efeitos positivos da utilização da maconha são amplamente divulgados, mas os seus efeitos negativos ainda permeiam os diálogos sobre sua legalização para fins terapêuticos e até mesmo em países em que já se utiliza medicamentos derivados de elementos isolados da planta, ainda há receios quanto o uso da maconha natura (MENEZES,2014).</w:t>
      </w:r>
    </w:p>
    <w:p w14:paraId="38FC5E11" w14:textId="77777777" w:rsidR="00656365" w:rsidRPr="00656365" w:rsidRDefault="00656365" w:rsidP="00CC1D3A">
      <w:pPr>
        <w:spacing w:after="0" w:line="240" w:lineRule="auto"/>
        <w:ind w:left="2268"/>
        <w:jc w:val="both"/>
        <w:rPr>
          <w:rFonts w:ascii="Times New Roman" w:eastAsia="Times New Roman" w:hAnsi="Times New Roman" w:cs="Times New Roman"/>
          <w:lang w:eastAsia="pt-BR"/>
        </w:rPr>
      </w:pPr>
    </w:p>
    <w:p w14:paraId="44B18293" w14:textId="77777777" w:rsidR="00CC1D3A" w:rsidRPr="00CC1D3A" w:rsidRDefault="00CC1D3A" w:rsidP="00656365">
      <w:pPr>
        <w:spacing w:after="0" w:line="360" w:lineRule="auto"/>
        <w:ind w:firstLine="708"/>
        <w:jc w:val="both"/>
        <w:rPr>
          <w:rFonts w:ascii="Times New Roman" w:eastAsia="Times New Roman" w:hAnsi="Times New Roman" w:cs="Times New Roman"/>
          <w:sz w:val="24"/>
          <w:szCs w:val="24"/>
          <w:lang w:eastAsia="pt-BR"/>
        </w:rPr>
      </w:pPr>
      <w:r w:rsidRPr="00CC1D3A">
        <w:rPr>
          <w:rFonts w:ascii="Arial" w:eastAsia="Times New Roman" w:hAnsi="Arial" w:cs="Arial"/>
          <w:color w:val="000000"/>
          <w:sz w:val="24"/>
          <w:szCs w:val="24"/>
          <w:lang w:eastAsia="pt-BR"/>
        </w:rPr>
        <w:t>Contudo, mesmo com tantos benefícios para fins medicinais, a maconha é ilegal na maioria dos países, inclusive no Brasil. Embora em muitos casos a droga tenha sido descriminalizada, os medicamentos que contém esses componentes ainda não são regularizados o que ocasiona um tratamento difícil e muito burocrático para quem necessita dele.</w:t>
      </w:r>
    </w:p>
    <w:p w14:paraId="68EB176B" w14:textId="77777777" w:rsidR="00AC00C7" w:rsidRDefault="00AC00C7" w:rsidP="00CC1D3A">
      <w:pPr>
        <w:spacing w:after="0" w:line="240" w:lineRule="auto"/>
        <w:jc w:val="both"/>
        <w:rPr>
          <w:rFonts w:ascii="Arial" w:eastAsia="Times New Roman" w:hAnsi="Arial" w:cs="Arial"/>
          <w:b/>
          <w:bCs/>
          <w:color w:val="000000"/>
          <w:sz w:val="24"/>
          <w:szCs w:val="24"/>
          <w:lang w:eastAsia="pt-BR"/>
        </w:rPr>
      </w:pPr>
    </w:p>
    <w:p w14:paraId="1DEE51CB" w14:textId="77777777" w:rsidR="00656365" w:rsidRPr="000829B0" w:rsidRDefault="00656365" w:rsidP="000829B0">
      <w:pPr>
        <w:pStyle w:val="Ttulo1"/>
        <w:ind w:left="284"/>
        <w:rPr>
          <w:rFonts w:ascii="Arial" w:eastAsia="Times New Roman" w:hAnsi="Arial" w:cs="Arial"/>
          <w:b/>
          <w:color w:val="000000" w:themeColor="text1"/>
          <w:sz w:val="24"/>
          <w:szCs w:val="24"/>
          <w:lang w:eastAsia="pt-BR"/>
        </w:rPr>
      </w:pPr>
      <w:bookmarkStart w:id="15" w:name="_Toc2355304"/>
      <w:r w:rsidRPr="000829B0">
        <w:rPr>
          <w:rFonts w:ascii="Arial" w:eastAsia="Times New Roman" w:hAnsi="Arial" w:cs="Arial"/>
          <w:b/>
          <w:color w:val="000000" w:themeColor="text1"/>
          <w:sz w:val="24"/>
          <w:szCs w:val="24"/>
          <w:lang w:eastAsia="pt-BR"/>
        </w:rPr>
        <w:t xml:space="preserve">1 O </w:t>
      </w:r>
      <w:commentRangeStart w:id="16"/>
      <w:commentRangeEnd w:id="16"/>
      <w:r w:rsidR="00A33FCF" w:rsidRPr="000829B0">
        <w:rPr>
          <w:rStyle w:val="Refdecomentrio"/>
          <w:rFonts w:ascii="Arial" w:hAnsi="Arial" w:cs="Arial"/>
          <w:b/>
          <w:color w:val="000000" w:themeColor="text1"/>
          <w:sz w:val="24"/>
          <w:szCs w:val="24"/>
        </w:rPr>
        <w:commentReference w:id="16"/>
      </w:r>
      <w:r w:rsidRPr="000829B0">
        <w:rPr>
          <w:rFonts w:ascii="Arial" w:eastAsia="Times New Roman" w:hAnsi="Arial" w:cs="Arial"/>
          <w:b/>
          <w:color w:val="000000" w:themeColor="text1"/>
          <w:sz w:val="24"/>
          <w:szCs w:val="24"/>
          <w:lang w:eastAsia="pt-BR"/>
        </w:rPr>
        <w:t>PRECONCEITO SOCIAL DIANTE DO USO MEDICINAL D</w:t>
      </w:r>
      <w:r w:rsidR="001E4448">
        <w:rPr>
          <w:rFonts w:ascii="Arial" w:eastAsia="Times New Roman" w:hAnsi="Arial" w:cs="Arial"/>
          <w:b/>
          <w:color w:val="000000" w:themeColor="text1"/>
          <w:sz w:val="24"/>
          <w:szCs w:val="24"/>
          <w:lang w:eastAsia="pt-BR"/>
        </w:rPr>
        <w:t>O THC E CBD</w:t>
      </w:r>
      <w:r w:rsidRPr="000829B0">
        <w:rPr>
          <w:rFonts w:ascii="Arial" w:eastAsia="Times New Roman" w:hAnsi="Arial" w:cs="Arial"/>
          <w:b/>
          <w:color w:val="000000" w:themeColor="text1"/>
          <w:sz w:val="24"/>
          <w:szCs w:val="24"/>
          <w:lang w:eastAsia="pt-BR"/>
        </w:rPr>
        <w:t xml:space="preserve"> E O PONTO DE VISTA DA ANVISA.</w:t>
      </w:r>
      <w:bookmarkEnd w:id="15"/>
    </w:p>
    <w:p w14:paraId="5AC49E21" w14:textId="77777777" w:rsidR="00CC1D3A" w:rsidRPr="00656365" w:rsidRDefault="00656365" w:rsidP="00CC1D3A">
      <w:pPr>
        <w:spacing w:after="0" w:line="240" w:lineRule="auto"/>
        <w:jc w:val="both"/>
        <w:rPr>
          <w:rFonts w:ascii="Arial" w:eastAsia="Times New Roman" w:hAnsi="Arial" w:cs="Arial"/>
          <w:sz w:val="24"/>
          <w:szCs w:val="24"/>
          <w:lang w:eastAsia="pt-BR"/>
        </w:rPr>
      </w:pPr>
      <w:r w:rsidRPr="00656365">
        <w:rPr>
          <w:rFonts w:ascii="Arial" w:eastAsia="Times New Roman" w:hAnsi="Arial" w:cs="Arial"/>
          <w:b/>
          <w:bCs/>
          <w:color w:val="000000"/>
          <w:sz w:val="24"/>
          <w:szCs w:val="24"/>
          <w:lang w:eastAsia="pt-BR"/>
        </w:rPr>
        <w:tab/>
      </w:r>
      <w:commentRangeStart w:id="17"/>
      <w:commentRangeEnd w:id="17"/>
      <w:r w:rsidR="00A33FCF" w:rsidRPr="00656365">
        <w:rPr>
          <w:rStyle w:val="Refdecomentrio"/>
          <w:rFonts w:ascii="Arial" w:hAnsi="Arial" w:cs="Arial"/>
          <w:sz w:val="24"/>
          <w:szCs w:val="24"/>
        </w:rPr>
        <w:commentReference w:id="17"/>
      </w:r>
    </w:p>
    <w:p w14:paraId="43F33978" w14:textId="77777777" w:rsidR="00CC1D3A" w:rsidRDefault="000C7B39" w:rsidP="00656365">
      <w:pPr>
        <w:spacing w:after="0" w:line="360" w:lineRule="auto"/>
        <w:ind w:firstLine="709"/>
        <w:jc w:val="both"/>
        <w:rPr>
          <w:rFonts w:ascii="Arial" w:eastAsia="Times New Roman" w:hAnsi="Arial" w:cs="Arial"/>
          <w:color w:val="000000"/>
          <w:sz w:val="24"/>
          <w:szCs w:val="24"/>
          <w:lang w:eastAsia="pt-BR"/>
        </w:rPr>
      </w:pPr>
      <w:r w:rsidRPr="00656365">
        <w:rPr>
          <w:rFonts w:ascii="Arial" w:eastAsia="Times New Roman" w:hAnsi="Arial" w:cs="Arial"/>
          <w:color w:val="000000"/>
          <w:sz w:val="24"/>
          <w:szCs w:val="24"/>
          <w:lang w:eastAsia="pt-BR"/>
        </w:rPr>
        <w:t>Perante</w:t>
      </w:r>
      <w:commentRangeStart w:id="18"/>
      <w:commentRangeStart w:id="19"/>
      <w:commentRangeStart w:id="20"/>
      <w:commentRangeStart w:id="21"/>
      <w:r w:rsidR="00CC1D3A" w:rsidRPr="00656365">
        <w:rPr>
          <w:rFonts w:ascii="Arial" w:eastAsia="Times New Roman" w:hAnsi="Arial" w:cs="Arial"/>
          <w:color w:val="000000"/>
          <w:sz w:val="24"/>
          <w:szCs w:val="24"/>
          <w:lang w:eastAsia="pt-BR"/>
        </w:rPr>
        <w:t xml:space="preserve"> a falta de informação </w:t>
      </w:r>
      <w:commentRangeEnd w:id="18"/>
      <w:r w:rsidR="00A33FCF" w:rsidRPr="00656365">
        <w:rPr>
          <w:rStyle w:val="Refdecomentrio"/>
          <w:rFonts w:ascii="Arial" w:hAnsi="Arial" w:cs="Arial"/>
          <w:sz w:val="24"/>
          <w:szCs w:val="24"/>
        </w:rPr>
        <w:commentReference w:id="18"/>
      </w:r>
      <w:commentRangeEnd w:id="19"/>
      <w:r w:rsidRPr="00656365">
        <w:rPr>
          <w:rStyle w:val="Refdecomentrio"/>
          <w:rFonts w:ascii="Arial" w:hAnsi="Arial" w:cs="Arial"/>
          <w:sz w:val="24"/>
          <w:szCs w:val="24"/>
        </w:rPr>
        <w:commentReference w:id="19"/>
      </w:r>
      <w:commentRangeEnd w:id="20"/>
      <w:r w:rsidRPr="00656365">
        <w:rPr>
          <w:rStyle w:val="Refdecomentrio"/>
          <w:rFonts w:ascii="Arial" w:hAnsi="Arial" w:cs="Arial"/>
          <w:sz w:val="24"/>
          <w:szCs w:val="24"/>
        </w:rPr>
        <w:commentReference w:id="20"/>
      </w:r>
      <w:commentRangeEnd w:id="21"/>
      <w:r w:rsidRPr="00656365">
        <w:rPr>
          <w:rStyle w:val="Refdecomentrio"/>
          <w:rFonts w:ascii="Arial" w:hAnsi="Arial" w:cs="Arial"/>
          <w:sz w:val="24"/>
          <w:szCs w:val="24"/>
        </w:rPr>
        <w:commentReference w:id="21"/>
      </w:r>
      <w:r w:rsidR="00CC1D3A" w:rsidRPr="00656365">
        <w:rPr>
          <w:rFonts w:ascii="Arial" w:eastAsia="Times New Roman" w:hAnsi="Arial" w:cs="Arial"/>
          <w:color w:val="000000"/>
          <w:sz w:val="24"/>
          <w:szCs w:val="24"/>
          <w:lang w:eastAsia="pt-BR"/>
        </w:rPr>
        <w:t>e o imaginário criado em volta da “maconha” resultam em preconceito e resistências cultura</w:t>
      </w:r>
      <w:r w:rsidR="003C1C28" w:rsidRPr="00656365">
        <w:rPr>
          <w:rFonts w:ascii="Arial" w:eastAsia="Times New Roman" w:hAnsi="Arial" w:cs="Arial"/>
          <w:color w:val="000000"/>
          <w:sz w:val="24"/>
          <w:szCs w:val="24"/>
          <w:lang w:eastAsia="pt-BR"/>
        </w:rPr>
        <w:t>i</w:t>
      </w:r>
      <w:r w:rsidR="00CC1D3A" w:rsidRPr="00656365">
        <w:rPr>
          <w:rFonts w:ascii="Arial" w:eastAsia="Times New Roman" w:hAnsi="Arial" w:cs="Arial"/>
          <w:color w:val="000000"/>
          <w:sz w:val="24"/>
          <w:szCs w:val="24"/>
          <w:lang w:eastAsia="pt-BR"/>
        </w:rPr>
        <w:t>s, prolongando assim o sofrimento de pessoas que padecem diariamente com a falta desse tipo de substância. É preciso ampliar conhecimentos para não sermos alienados por uma política de interesses daqueles que almeja</w:t>
      </w:r>
      <w:r w:rsidR="00A33FCF" w:rsidRPr="00656365">
        <w:rPr>
          <w:rFonts w:ascii="Arial" w:eastAsia="Times New Roman" w:hAnsi="Arial" w:cs="Arial"/>
          <w:color w:val="000000"/>
          <w:sz w:val="24"/>
          <w:szCs w:val="24"/>
          <w:lang w:eastAsia="pt-BR"/>
        </w:rPr>
        <w:t>m</w:t>
      </w:r>
      <w:r w:rsidR="00CC1D3A" w:rsidRPr="00656365">
        <w:rPr>
          <w:rFonts w:ascii="Arial" w:eastAsia="Times New Roman" w:hAnsi="Arial" w:cs="Arial"/>
          <w:color w:val="000000"/>
          <w:sz w:val="24"/>
          <w:szCs w:val="24"/>
          <w:lang w:eastAsia="pt-BR"/>
        </w:rPr>
        <w:t xml:space="preserve"> apenas se beneficiar sem ao menos se comover com a situação de pessoas que dependem dessa planta para seu tratamento. A antipatia de interesses da legalização vai muito além da ilicitude do produto.</w:t>
      </w:r>
    </w:p>
    <w:p w14:paraId="64F0967F" w14:textId="77777777" w:rsidR="00C82C75" w:rsidRPr="00656365" w:rsidRDefault="00C82C75" w:rsidP="00656365">
      <w:pPr>
        <w:spacing w:after="0" w:line="360" w:lineRule="auto"/>
        <w:ind w:firstLine="709"/>
        <w:jc w:val="both"/>
        <w:rPr>
          <w:rFonts w:ascii="Arial" w:eastAsia="Times New Roman" w:hAnsi="Arial" w:cs="Arial"/>
          <w:sz w:val="24"/>
          <w:szCs w:val="24"/>
          <w:lang w:eastAsia="pt-BR"/>
        </w:rPr>
      </w:pPr>
    </w:p>
    <w:p w14:paraId="7CCA612C" w14:textId="77777777" w:rsidR="00656365" w:rsidRDefault="00CC1D3A" w:rsidP="00CC1D3A">
      <w:pPr>
        <w:spacing w:after="0" w:line="240" w:lineRule="auto"/>
        <w:ind w:left="2268"/>
        <w:jc w:val="both"/>
        <w:rPr>
          <w:rFonts w:ascii="Arial" w:eastAsia="Times New Roman" w:hAnsi="Arial" w:cs="Arial"/>
          <w:color w:val="000000"/>
          <w:lang w:eastAsia="pt-BR"/>
        </w:rPr>
      </w:pPr>
      <w:r w:rsidRPr="00656365">
        <w:rPr>
          <w:rFonts w:ascii="Arial" w:eastAsia="Times New Roman" w:hAnsi="Arial" w:cs="Arial"/>
          <w:color w:val="000000"/>
          <w:lang w:eastAsia="pt-BR"/>
        </w:rPr>
        <w:t>Tendo em vista que “o acesso legalizado à planta prejudicaria diversos interesse comerciais, principalmente os da indústria. Para entender esse impacto, basta consultar as muitas pesquisas sobre as propriedades medicinais da maconha e seu terapêutico em casos clínicos tratados por medicamentos onerosos e amiúde causadores de efeitos colaterais indesejáveis”</w:t>
      </w:r>
      <w:r w:rsidR="002D44AA" w:rsidRPr="00656365">
        <w:rPr>
          <w:rFonts w:ascii="Arial" w:eastAsia="Times New Roman" w:hAnsi="Arial" w:cs="Arial"/>
          <w:color w:val="000000"/>
          <w:lang w:eastAsia="pt-BR"/>
        </w:rPr>
        <w:t xml:space="preserve"> (</w:t>
      </w:r>
      <w:r w:rsidR="00FB7873" w:rsidRPr="00656365">
        <w:rPr>
          <w:rFonts w:ascii="Arial" w:eastAsia="Times New Roman" w:hAnsi="Arial" w:cs="Arial"/>
          <w:color w:val="000000"/>
          <w:lang w:eastAsia="pt-BR"/>
        </w:rPr>
        <w:t>Sc</w:t>
      </w:r>
      <w:r w:rsidR="00573F72" w:rsidRPr="00656365">
        <w:rPr>
          <w:rFonts w:ascii="Arial" w:eastAsia="Times New Roman" w:hAnsi="Arial" w:cs="Arial"/>
          <w:color w:val="000000"/>
          <w:lang w:eastAsia="pt-BR"/>
        </w:rPr>
        <w:t>alzilli</w:t>
      </w:r>
      <w:r w:rsidR="002D44AA" w:rsidRPr="00656365">
        <w:rPr>
          <w:rFonts w:ascii="Arial" w:eastAsia="Times New Roman" w:hAnsi="Arial" w:cs="Arial"/>
          <w:color w:val="000000"/>
          <w:lang w:eastAsia="pt-BR"/>
        </w:rPr>
        <w:t>, 2015).</w:t>
      </w:r>
    </w:p>
    <w:p w14:paraId="7AFEC96B" w14:textId="77777777" w:rsidR="00CC1D3A" w:rsidRPr="00656365" w:rsidRDefault="00CC1D3A" w:rsidP="00CC1D3A">
      <w:pPr>
        <w:spacing w:after="0" w:line="240" w:lineRule="auto"/>
        <w:ind w:left="2268"/>
        <w:jc w:val="both"/>
        <w:rPr>
          <w:rFonts w:ascii="Arial" w:eastAsia="Times New Roman" w:hAnsi="Arial" w:cs="Arial"/>
          <w:color w:val="000000"/>
          <w:sz w:val="24"/>
          <w:szCs w:val="24"/>
          <w:lang w:eastAsia="pt-BR"/>
        </w:rPr>
      </w:pPr>
      <w:r w:rsidRPr="00656365">
        <w:rPr>
          <w:rFonts w:ascii="Arial" w:eastAsia="Times New Roman" w:hAnsi="Arial" w:cs="Arial"/>
          <w:color w:val="000000"/>
          <w:sz w:val="24"/>
          <w:szCs w:val="24"/>
          <w:lang w:eastAsia="pt-BR"/>
        </w:rPr>
        <w:tab/>
      </w:r>
    </w:p>
    <w:p w14:paraId="1B821891" w14:textId="77777777" w:rsidR="00CC1D3A" w:rsidRPr="00656365" w:rsidRDefault="00CC1D3A" w:rsidP="00656365">
      <w:pPr>
        <w:spacing w:after="0" w:line="360" w:lineRule="auto"/>
        <w:ind w:firstLine="720"/>
        <w:jc w:val="both"/>
        <w:rPr>
          <w:rFonts w:ascii="Arial" w:eastAsia="Times New Roman" w:hAnsi="Arial" w:cs="Arial"/>
          <w:color w:val="000000"/>
          <w:sz w:val="24"/>
          <w:szCs w:val="24"/>
          <w:lang w:eastAsia="pt-BR"/>
        </w:rPr>
      </w:pPr>
      <w:commentRangeStart w:id="22"/>
      <w:commentRangeStart w:id="23"/>
      <w:r w:rsidRPr="00656365">
        <w:rPr>
          <w:rFonts w:ascii="Arial" w:eastAsia="Times New Roman" w:hAnsi="Arial" w:cs="Arial"/>
          <w:color w:val="000000"/>
          <w:sz w:val="24"/>
          <w:szCs w:val="24"/>
          <w:lang w:eastAsia="pt-BR"/>
        </w:rPr>
        <w:t>Nessa visão a descriminalização da maconha não seria algo viável para as indústrias, já que com a proibição</w:t>
      </w:r>
      <w:r w:rsidR="00C82C75">
        <w:rPr>
          <w:rFonts w:ascii="Arial" w:eastAsia="Times New Roman" w:hAnsi="Arial" w:cs="Arial"/>
          <w:color w:val="000000"/>
          <w:sz w:val="24"/>
          <w:szCs w:val="24"/>
          <w:lang w:eastAsia="pt-BR"/>
        </w:rPr>
        <w:t>,</w:t>
      </w:r>
      <w:r w:rsidRPr="00656365">
        <w:rPr>
          <w:rFonts w:ascii="Arial" w:eastAsia="Times New Roman" w:hAnsi="Arial" w:cs="Arial"/>
          <w:color w:val="000000"/>
          <w:sz w:val="24"/>
          <w:szCs w:val="24"/>
          <w:lang w:eastAsia="pt-BR"/>
        </w:rPr>
        <w:t xml:space="preserve"> o valor d</w:t>
      </w:r>
      <w:r w:rsidR="00F01048" w:rsidRPr="00656365">
        <w:rPr>
          <w:rFonts w:ascii="Arial" w:eastAsia="Times New Roman" w:hAnsi="Arial" w:cs="Arial"/>
          <w:color w:val="000000"/>
          <w:sz w:val="24"/>
          <w:szCs w:val="24"/>
          <w:lang w:eastAsia="pt-BR"/>
        </w:rPr>
        <w:t xml:space="preserve">e outros medicamentos sem a presença da planta </w:t>
      </w:r>
      <w:r w:rsidRPr="00656365">
        <w:rPr>
          <w:rFonts w:ascii="Arial" w:eastAsia="Times New Roman" w:hAnsi="Arial" w:cs="Arial"/>
          <w:color w:val="000000"/>
          <w:sz w:val="24"/>
          <w:szCs w:val="24"/>
          <w:lang w:eastAsia="pt-BR"/>
        </w:rPr>
        <w:t>torn</w:t>
      </w:r>
      <w:r w:rsidR="00F01048" w:rsidRPr="00656365">
        <w:rPr>
          <w:rFonts w:ascii="Arial" w:eastAsia="Times New Roman" w:hAnsi="Arial" w:cs="Arial"/>
          <w:color w:val="000000"/>
          <w:sz w:val="24"/>
          <w:szCs w:val="24"/>
          <w:lang w:eastAsia="pt-BR"/>
        </w:rPr>
        <w:t>ou-se</w:t>
      </w:r>
      <w:r w:rsidRPr="00656365">
        <w:rPr>
          <w:rFonts w:ascii="Arial" w:eastAsia="Times New Roman" w:hAnsi="Arial" w:cs="Arial"/>
          <w:color w:val="000000"/>
          <w:sz w:val="24"/>
          <w:szCs w:val="24"/>
          <w:lang w:eastAsia="pt-BR"/>
        </w:rPr>
        <w:t xml:space="preserve"> algo que gera uma acumulação de capital em favor da </w:t>
      </w:r>
      <w:r w:rsidR="00F01048" w:rsidRPr="00656365">
        <w:rPr>
          <w:rFonts w:ascii="Arial" w:eastAsia="Times New Roman" w:hAnsi="Arial" w:cs="Arial"/>
          <w:color w:val="000000"/>
          <w:sz w:val="24"/>
          <w:szCs w:val="24"/>
          <w:lang w:eastAsia="pt-BR"/>
        </w:rPr>
        <w:t>indústria farmacêutica</w:t>
      </w:r>
      <w:r w:rsidRPr="00656365">
        <w:rPr>
          <w:rFonts w:ascii="Arial" w:eastAsia="Times New Roman" w:hAnsi="Arial" w:cs="Arial"/>
          <w:color w:val="000000"/>
          <w:sz w:val="24"/>
          <w:szCs w:val="24"/>
          <w:lang w:eastAsia="pt-BR"/>
        </w:rPr>
        <w:t>, sendo assim não é proveitoso a liberação da substância para ta</w:t>
      </w:r>
      <w:r w:rsidR="00C82C75">
        <w:rPr>
          <w:rFonts w:ascii="Arial" w:eastAsia="Times New Roman" w:hAnsi="Arial" w:cs="Arial"/>
          <w:color w:val="000000"/>
          <w:sz w:val="24"/>
          <w:szCs w:val="24"/>
          <w:lang w:eastAsia="pt-BR"/>
        </w:rPr>
        <w:t>l</w:t>
      </w:r>
      <w:r w:rsidR="00522C8F" w:rsidRPr="00656365">
        <w:rPr>
          <w:rFonts w:ascii="Arial" w:eastAsia="Times New Roman" w:hAnsi="Arial" w:cs="Arial"/>
          <w:color w:val="000000"/>
          <w:sz w:val="24"/>
          <w:szCs w:val="24"/>
          <w:lang w:eastAsia="pt-BR"/>
        </w:rPr>
        <w:t>, pois a utilização seria de forma caseira</w:t>
      </w:r>
      <w:r w:rsidRPr="00656365">
        <w:rPr>
          <w:rFonts w:ascii="Arial" w:eastAsia="Times New Roman" w:hAnsi="Arial" w:cs="Arial"/>
          <w:color w:val="000000"/>
          <w:sz w:val="24"/>
          <w:szCs w:val="24"/>
          <w:lang w:eastAsia="pt-BR"/>
        </w:rPr>
        <w:t xml:space="preserve">. </w:t>
      </w:r>
      <w:commentRangeEnd w:id="22"/>
      <w:r w:rsidR="00A33FCF" w:rsidRPr="00656365">
        <w:rPr>
          <w:rStyle w:val="Refdecomentrio"/>
          <w:rFonts w:ascii="Arial" w:hAnsi="Arial" w:cs="Arial"/>
          <w:sz w:val="24"/>
          <w:szCs w:val="24"/>
        </w:rPr>
        <w:commentReference w:id="22"/>
      </w:r>
      <w:commentRangeEnd w:id="23"/>
      <w:r w:rsidR="00522C8F" w:rsidRPr="00656365">
        <w:rPr>
          <w:rStyle w:val="Refdecomentrio"/>
          <w:rFonts w:ascii="Arial" w:hAnsi="Arial" w:cs="Arial"/>
          <w:sz w:val="24"/>
          <w:szCs w:val="24"/>
        </w:rPr>
        <w:commentReference w:id="23"/>
      </w:r>
    </w:p>
    <w:p w14:paraId="68F52E8B" w14:textId="77777777" w:rsidR="00CC1D3A" w:rsidRPr="00656365" w:rsidRDefault="00C82C75" w:rsidP="00656365">
      <w:pPr>
        <w:spacing w:after="0" w:line="360" w:lineRule="auto"/>
        <w:ind w:firstLine="720"/>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Ante o exposto, </w:t>
      </w:r>
      <w:r w:rsidR="00137D72" w:rsidRPr="00656365">
        <w:rPr>
          <w:rFonts w:ascii="Arial" w:eastAsia="Times New Roman" w:hAnsi="Arial" w:cs="Arial"/>
          <w:color w:val="000000"/>
          <w:sz w:val="24"/>
          <w:szCs w:val="24"/>
          <w:lang w:eastAsia="pt-BR"/>
        </w:rPr>
        <w:t>a Anvisa dispõe de uma resolução -RDC nº</w:t>
      </w:r>
      <w:r w:rsidR="006C48AD" w:rsidRPr="00656365">
        <w:rPr>
          <w:rFonts w:ascii="Arial" w:eastAsia="Times New Roman" w:hAnsi="Arial" w:cs="Arial"/>
          <w:color w:val="000000"/>
          <w:sz w:val="24"/>
          <w:szCs w:val="24"/>
          <w:lang w:eastAsia="pt-BR"/>
        </w:rPr>
        <w:t>17, de maio de 2015</w:t>
      </w:r>
      <w:r>
        <w:rPr>
          <w:rFonts w:ascii="Arial" w:eastAsia="Times New Roman" w:hAnsi="Arial" w:cs="Arial"/>
          <w:color w:val="000000"/>
          <w:sz w:val="24"/>
          <w:szCs w:val="24"/>
          <w:lang w:eastAsia="pt-BR"/>
        </w:rPr>
        <w:t>,</w:t>
      </w:r>
      <w:r w:rsidR="003D2D5E" w:rsidRPr="00656365">
        <w:rPr>
          <w:rFonts w:ascii="Arial" w:eastAsia="Times New Roman" w:hAnsi="Arial" w:cs="Arial"/>
          <w:color w:val="000000"/>
          <w:sz w:val="24"/>
          <w:szCs w:val="24"/>
          <w:lang w:eastAsia="pt-BR"/>
        </w:rPr>
        <w:t xml:space="preserve"> que regulamenta </w:t>
      </w:r>
      <w:r w:rsidR="00214AD3" w:rsidRPr="00656365">
        <w:rPr>
          <w:rFonts w:ascii="Arial" w:eastAsia="Times New Roman" w:hAnsi="Arial" w:cs="Arial"/>
          <w:color w:val="000000"/>
          <w:sz w:val="24"/>
          <w:szCs w:val="24"/>
          <w:lang w:eastAsia="pt-BR"/>
        </w:rPr>
        <w:t xml:space="preserve">os critérios e os procedimentos para importação em caráter excepcional de produtos à base de Canabinóide(componente extraída da </w:t>
      </w:r>
      <w:r w:rsidR="00DD744D">
        <w:rPr>
          <w:rFonts w:ascii="Arial" w:eastAsia="Times New Roman" w:hAnsi="Arial" w:cs="Arial"/>
          <w:color w:val="000000"/>
          <w:sz w:val="24"/>
          <w:szCs w:val="24"/>
          <w:lang w:eastAsia="pt-BR"/>
        </w:rPr>
        <w:t>Cannabis sativa</w:t>
      </w:r>
      <w:r w:rsidR="00214AD3" w:rsidRPr="00656365">
        <w:rPr>
          <w:rFonts w:ascii="Arial" w:eastAsia="Times New Roman" w:hAnsi="Arial" w:cs="Arial"/>
          <w:color w:val="000000"/>
          <w:sz w:val="24"/>
          <w:szCs w:val="24"/>
          <w:lang w:eastAsia="pt-BR"/>
        </w:rPr>
        <w:t>) por pessoas físicas para uso próprio, mediante prescrição de um profissional legalmente habilitado para o tratamento de saúde, com isso não é permitido a importação da droga vegetal da planta e de acordo com o art. 4º da resolução só é permitido a importação de produtos à base de Canabidiol quando a concentração máxima de THC for de conhecimento da Agência Nacional de Vigilância Sanitária(Brasil, 2015).</w:t>
      </w:r>
      <w:r w:rsidR="00682F86" w:rsidRPr="00656365">
        <w:rPr>
          <w:rFonts w:ascii="Arial" w:eastAsia="Times New Roman" w:hAnsi="Arial" w:cs="Arial"/>
          <w:color w:val="000000"/>
          <w:sz w:val="24"/>
          <w:szCs w:val="24"/>
          <w:lang w:eastAsia="pt-BR"/>
        </w:rPr>
        <w:t>Em conformidade com o art. 4º da RDC nº 17, de maio de 2015:</w:t>
      </w:r>
    </w:p>
    <w:p w14:paraId="2107695C" w14:textId="77777777" w:rsidR="00BD3906" w:rsidRDefault="00BD3906" w:rsidP="00682F86">
      <w:pPr>
        <w:spacing w:after="0" w:line="240" w:lineRule="auto"/>
        <w:ind w:left="3130"/>
        <w:jc w:val="both"/>
        <w:rPr>
          <w:rFonts w:ascii="Arial" w:hAnsi="Arial" w:cs="Arial"/>
          <w:b/>
        </w:rPr>
      </w:pPr>
    </w:p>
    <w:p w14:paraId="3461A040" w14:textId="77777777" w:rsidR="00682F86" w:rsidRPr="00656365" w:rsidRDefault="00682F86" w:rsidP="00682F86">
      <w:pPr>
        <w:spacing w:after="0" w:line="240" w:lineRule="auto"/>
        <w:ind w:left="3130"/>
        <w:jc w:val="both"/>
        <w:rPr>
          <w:rFonts w:ascii="Arial" w:hAnsi="Arial" w:cs="Arial"/>
        </w:rPr>
      </w:pPr>
      <w:r w:rsidRPr="00656365">
        <w:rPr>
          <w:rFonts w:ascii="Arial" w:hAnsi="Arial" w:cs="Arial"/>
          <w:b/>
        </w:rPr>
        <w:t>Art. 4º</w:t>
      </w:r>
      <w:r w:rsidRPr="00656365">
        <w:rPr>
          <w:rFonts w:ascii="Arial" w:hAnsi="Arial" w:cs="Arial"/>
        </w:rPr>
        <w:t xml:space="preserve"> Somente será permitida a importação de produtos à base de Canabidiol quando a concentração máxima de THC for de conhecimento da Anvisa.</w:t>
      </w:r>
    </w:p>
    <w:p w14:paraId="204D8913" w14:textId="77777777" w:rsidR="00682F86" w:rsidRDefault="00682F86" w:rsidP="00682F86">
      <w:pPr>
        <w:spacing w:after="0" w:line="240" w:lineRule="auto"/>
        <w:ind w:firstLine="708"/>
        <w:jc w:val="both"/>
        <w:rPr>
          <w:rFonts w:ascii="Arial" w:eastAsia="Times New Roman" w:hAnsi="Arial" w:cs="Arial"/>
          <w:color w:val="000000"/>
          <w:sz w:val="24"/>
          <w:szCs w:val="24"/>
          <w:lang w:eastAsia="pt-BR"/>
        </w:rPr>
      </w:pPr>
    </w:p>
    <w:p w14:paraId="59905EDD" w14:textId="77777777" w:rsidR="00C42722" w:rsidRDefault="00682F86" w:rsidP="00656365">
      <w:pPr>
        <w:spacing w:after="0" w:line="360" w:lineRule="auto"/>
        <w:ind w:firstLine="709"/>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A resolução estabelece que é necessário o cadastramento </w:t>
      </w:r>
      <w:r w:rsidR="000C3602">
        <w:rPr>
          <w:rFonts w:ascii="Arial" w:eastAsia="Times New Roman" w:hAnsi="Arial" w:cs="Arial"/>
          <w:color w:val="000000"/>
          <w:sz w:val="24"/>
          <w:szCs w:val="24"/>
          <w:lang w:eastAsia="pt-BR"/>
        </w:rPr>
        <w:t xml:space="preserve">em nome do paciente, através de um cadastro eletrônico no site da Anvisa, junto com a entrega do formulário e documentação exigida pela página da internet, além da entrega física do formulário por envio postal ou presencialmente na sede da instituição, localizada em Brasília-DF, essa documentação passará por uma análise, em que </w:t>
      </w:r>
      <w:r w:rsidR="008F05D9">
        <w:rPr>
          <w:rFonts w:ascii="Arial" w:eastAsia="Times New Roman" w:hAnsi="Arial" w:cs="Arial"/>
          <w:color w:val="000000"/>
          <w:sz w:val="24"/>
          <w:szCs w:val="24"/>
          <w:lang w:eastAsia="pt-BR"/>
        </w:rPr>
        <w:t xml:space="preserve">serão </w:t>
      </w:r>
      <w:r w:rsidR="000C3602">
        <w:rPr>
          <w:rFonts w:ascii="Arial" w:eastAsia="Times New Roman" w:hAnsi="Arial" w:cs="Arial"/>
          <w:color w:val="000000"/>
          <w:sz w:val="24"/>
          <w:szCs w:val="24"/>
          <w:lang w:eastAsia="pt-BR"/>
        </w:rPr>
        <w:t>verificado</w:t>
      </w:r>
      <w:r w:rsidR="008F05D9">
        <w:rPr>
          <w:rFonts w:ascii="Arial" w:eastAsia="Times New Roman" w:hAnsi="Arial" w:cs="Arial"/>
          <w:color w:val="000000"/>
          <w:sz w:val="24"/>
          <w:szCs w:val="24"/>
          <w:lang w:eastAsia="pt-BR"/>
        </w:rPr>
        <w:t>s</w:t>
      </w:r>
      <w:r w:rsidR="000C3602">
        <w:rPr>
          <w:rFonts w:ascii="Arial" w:eastAsia="Times New Roman" w:hAnsi="Arial" w:cs="Arial"/>
          <w:color w:val="000000"/>
          <w:sz w:val="24"/>
          <w:szCs w:val="24"/>
          <w:lang w:eastAsia="pt-BR"/>
        </w:rPr>
        <w:t xml:space="preserve"> todos os requisitos para o credenciamento junto ao órgão. Vale ressaltar que as exigências requeridas são: formulário para importação e uso de produto a base de Canabidiol, laudo médico por um profissional habilitado </w:t>
      </w:r>
      <w:r w:rsidR="00656365">
        <w:rPr>
          <w:rFonts w:ascii="Arial" w:eastAsia="Times New Roman" w:hAnsi="Arial" w:cs="Arial"/>
          <w:color w:val="000000"/>
          <w:sz w:val="24"/>
          <w:szCs w:val="24"/>
          <w:lang w:eastAsia="pt-BR"/>
        </w:rPr>
        <w:t xml:space="preserve">mencionando o caso, o </w:t>
      </w:r>
      <w:r w:rsidR="00C42722">
        <w:rPr>
          <w:rFonts w:ascii="Arial" w:eastAsia="Times New Roman" w:hAnsi="Arial" w:cs="Arial"/>
          <w:color w:val="000000"/>
          <w:sz w:val="24"/>
          <w:szCs w:val="24"/>
          <w:lang w:eastAsia="pt-BR"/>
        </w:rPr>
        <w:t>CID</w:t>
      </w:r>
      <w:r w:rsidR="00BD3906">
        <w:rPr>
          <w:rFonts w:ascii="Arial" w:eastAsia="Times New Roman" w:hAnsi="Arial" w:cs="Arial"/>
          <w:color w:val="000000"/>
          <w:sz w:val="24"/>
          <w:szCs w:val="24"/>
          <w:lang w:eastAsia="pt-BR"/>
        </w:rPr>
        <w:t xml:space="preserve"> (</w:t>
      </w:r>
      <w:r w:rsidR="004878EA">
        <w:rPr>
          <w:rFonts w:ascii="Arial" w:eastAsia="Times New Roman" w:hAnsi="Arial" w:cs="Arial"/>
          <w:color w:val="000000"/>
          <w:sz w:val="24"/>
          <w:szCs w:val="24"/>
          <w:lang w:eastAsia="pt-BR"/>
        </w:rPr>
        <w:t>classificação internacional de doenças)</w:t>
      </w:r>
      <w:r w:rsidR="00C42722">
        <w:rPr>
          <w:rFonts w:ascii="Arial" w:eastAsia="Times New Roman" w:hAnsi="Arial" w:cs="Arial"/>
          <w:color w:val="000000"/>
          <w:sz w:val="24"/>
          <w:szCs w:val="24"/>
          <w:lang w:eastAsia="pt-BR"/>
        </w:rPr>
        <w:t xml:space="preserve">, justificação da necessidade do uso comparando com </w:t>
      </w:r>
      <w:r w:rsidR="004878EA">
        <w:rPr>
          <w:rFonts w:ascii="Arial" w:eastAsia="Times New Roman" w:hAnsi="Arial" w:cs="Arial"/>
          <w:color w:val="000000"/>
          <w:sz w:val="24"/>
          <w:szCs w:val="24"/>
          <w:lang w:eastAsia="pt-BR"/>
        </w:rPr>
        <w:t>a</w:t>
      </w:r>
      <w:r w:rsidR="00C42722">
        <w:rPr>
          <w:rFonts w:ascii="Arial" w:eastAsia="Times New Roman" w:hAnsi="Arial" w:cs="Arial"/>
          <w:color w:val="000000"/>
          <w:sz w:val="24"/>
          <w:szCs w:val="24"/>
          <w:lang w:eastAsia="pt-BR"/>
        </w:rPr>
        <w:t xml:space="preserve">s demais alternativas terapêuticas existentes e prescrição do </w:t>
      </w:r>
      <w:r w:rsidR="00C42722">
        <w:rPr>
          <w:rFonts w:ascii="Arial" w:eastAsia="Times New Roman" w:hAnsi="Arial" w:cs="Arial"/>
          <w:color w:val="000000"/>
          <w:sz w:val="24"/>
          <w:szCs w:val="24"/>
          <w:lang w:eastAsia="pt-BR"/>
        </w:rPr>
        <w:lastRenderedPageBreak/>
        <w:t>produto (Brasil,2015). Conforme, ordenam os artigos 7º e 8º da RDC nº 17, de 06 de maio de 2015.</w:t>
      </w:r>
    </w:p>
    <w:p w14:paraId="129430A2" w14:textId="77777777" w:rsidR="000C3602" w:rsidRPr="00C42722" w:rsidRDefault="000C3602" w:rsidP="000C3602">
      <w:pPr>
        <w:spacing w:after="0" w:line="240" w:lineRule="auto"/>
        <w:ind w:firstLine="708"/>
        <w:jc w:val="both"/>
        <w:rPr>
          <w:rFonts w:ascii="Arial" w:eastAsia="Times New Roman" w:hAnsi="Arial" w:cs="Arial"/>
          <w:color w:val="000000"/>
          <w:sz w:val="20"/>
          <w:szCs w:val="20"/>
          <w:lang w:eastAsia="pt-BR"/>
        </w:rPr>
      </w:pPr>
    </w:p>
    <w:p w14:paraId="5A1A835A" w14:textId="77777777" w:rsidR="00C42722" w:rsidRPr="00656365" w:rsidRDefault="00C42722" w:rsidP="00656365">
      <w:pPr>
        <w:spacing w:after="0" w:line="240" w:lineRule="auto"/>
        <w:ind w:left="2268"/>
        <w:jc w:val="both"/>
        <w:rPr>
          <w:rFonts w:ascii="Arial" w:hAnsi="Arial" w:cs="Arial"/>
        </w:rPr>
      </w:pPr>
      <w:r w:rsidRPr="00656365">
        <w:rPr>
          <w:rFonts w:ascii="Arial" w:hAnsi="Arial" w:cs="Arial"/>
          <w:b/>
        </w:rPr>
        <w:t>Art. 7º</w:t>
      </w:r>
      <w:r w:rsidRPr="00656365">
        <w:rPr>
          <w:rFonts w:ascii="Arial" w:hAnsi="Arial" w:cs="Arial"/>
        </w:rPr>
        <w:t xml:space="preserve"> Para importação e uso de produtos à base de Canabidiol, em associação com outros canabinóides, dentre eles o THC, em caráter de excepcionalidade, os pacientes devem se cadastrar junto à Anvisa. §1º O cadastramento deve ser feito em nome do paciente e, caso aplicável, o responsável legal e/ou o responsável pela intermediação da importação devem constar do cadastro. §2º O cadastro mencionado no caput poderá ser realizado por um dos seguintes meios: I- cadastro eletrônico, disponível no sítio eletrônico da Anvisa; II- envio do formulário e documentação exigida para o correio eletrônico institucional indicado no sítio eletrônico da Anvisa; ou III- entrega do formulário e documentação exigida por envio postal ou presencialmente na Anvisa sede, em Brasília-DF. §3º A aprovação do cadastro dependerá da avaliação da Anvisa e será comunicada ao paciente ou responsável legal por meio de documento oficial emitido pela Agência. </w:t>
      </w:r>
    </w:p>
    <w:p w14:paraId="462DFEFE" w14:textId="77777777" w:rsidR="00C42722" w:rsidRPr="00656365" w:rsidRDefault="00C42722" w:rsidP="00C42722">
      <w:pPr>
        <w:spacing w:after="0" w:line="240" w:lineRule="auto"/>
        <w:ind w:left="2268" w:firstLine="142"/>
        <w:jc w:val="both"/>
        <w:rPr>
          <w:rFonts w:ascii="Arial" w:hAnsi="Arial" w:cs="Arial"/>
        </w:rPr>
      </w:pPr>
    </w:p>
    <w:p w14:paraId="6D9C344E" w14:textId="77777777" w:rsidR="00682F86" w:rsidRPr="00656365" w:rsidRDefault="00C42722" w:rsidP="00656365">
      <w:pPr>
        <w:spacing w:after="0" w:line="240" w:lineRule="auto"/>
        <w:ind w:left="2268"/>
        <w:jc w:val="both"/>
        <w:rPr>
          <w:rFonts w:ascii="Arial" w:eastAsia="Times New Roman" w:hAnsi="Arial" w:cs="Arial"/>
          <w:color w:val="000000"/>
          <w:lang w:eastAsia="pt-BR"/>
        </w:rPr>
      </w:pPr>
      <w:r w:rsidRPr="00656365">
        <w:rPr>
          <w:rFonts w:ascii="Arial" w:hAnsi="Arial" w:cs="Arial"/>
          <w:b/>
        </w:rPr>
        <w:t>Art</w:t>
      </w:r>
      <w:r w:rsidRPr="00656365">
        <w:rPr>
          <w:rFonts w:ascii="Arial" w:hAnsi="Arial" w:cs="Arial"/>
        </w:rPr>
        <w:t>.</w:t>
      </w:r>
      <w:r w:rsidRPr="00656365">
        <w:rPr>
          <w:rFonts w:ascii="Arial" w:hAnsi="Arial" w:cs="Arial"/>
          <w:b/>
        </w:rPr>
        <w:t xml:space="preserve"> 8º</w:t>
      </w:r>
      <w:r w:rsidRPr="00656365">
        <w:rPr>
          <w:rFonts w:ascii="Arial" w:hAnsi="Arial" w:cs="Arial"/>
        </w:rPr>
        <w:t xml:space="preserve"> Para o cadastramento é necessário apresentar: I- Formulário para Importação e Uso de Produto à Base de Canabidiol (ANEXO II); II- Laudo de profissional legalmente habilitado contendo a descrição do caso, CID, justificativa para a utilização de produto não registrado no Brasil em comparação com as alternativas terapêuticas já existentes registradas pela Anvisa, bem como os tratamentos anteriores; III- Prescrição do produto por profissional legalmente habilitado contendo obrigatoriamente nome do paciente e do produto, posologia, quantitativo necessário, tempo de tratamento, data, assinatura e número do registro do profissional prescritor em seu conselho de classe; e IV- Declaração de Responsabilidade e Esclarecimento para a utilização excepcional do produto (ANEXO III). Parágrafo único. Quando realizado o cadastro eletrônico, o Formulário citado no inciso I estará disponível no sítio eletrônico da Anvisa para preenchimento e os documentos citados nos incisos II a IV, devem ser digitalizados e anexados a este.</w:t>
      </w:r>
    </w:p>
    <w:p w14:paraId="1C8F92F8" w14:textId="77777777" w:rsidR="00404B3D" w:rsidRDefault="00C42722" w:rsidP="00CC1D3A">
      <w:pPr>
        <w:spacing w:after="0" w:line="240" w:lineRule="auto"/>
        <w:ind w:firstLine="720"/>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b/>
      </w:r>
    </w:p>
    <w:p w14:paraId="4B05E6AC" w14:textId="77777777" w:rsidR="00404B3D" w:rsidRPr="00656365" w:rsidRDefault="00C42722" w:rsidP="00656365">
      <w:pPr>
        <w:spacing w:after="0" w:line="360" w:lineRule="auto"/>
        <w:ind w:firstLine="720"/>
        <w:jc w:val="both"/>
        <w:rPr>
          <w:rFonts w:ascii="Arial" w:eastAsia="Times New Roman" w:hAnsi="Arial" w:cs="Arial"/>
          <w:color w:val="000000"/>
          <w:sz w:val="24"/>
          <w:szCs w:val="24"/>
          <w:lang w:eastAsia="pt-BR"/>
        </w:rPr>
      </w:pPr>
      <w:r w:rsidRPr="00656365">
        <w:rPr>
          <w:rFonts w:ascii="Arial" w:eastAsia="Times New Roman" w:hAnsi="Arial" w:cs="Arial"/>
          <w:color w:val="000000"/>
          <w:sz w:val="24"/>
          <w:szCs w:val="24"/>
          <w:lang w:eastAsia="pt-BR"/>
        </w:rPr>
        <w:t>Assim, com a resolução</w:t>
      </w:r>
      <w:r w:rsidR="008F05D9">
        <w:rPr>
          <w:rFonts w:ascii="Arial" w:eastAsia="Times New Roman" w:hAnsi="Arial" w:cs="Arial"/>
          <w:color w:val="000000"/>
          <w:sz w:val="24"/>
          <w:szCs w:val="24"/>
          <w:lang w:eastAsia="pt-BR"/>
        </w:rPr>
        <w:t>,alguns entraves foram gerados, como a e</w:t>
      </w:r>
      <w:r w:rsidRPr="00656365">
        <w:rPr>
          <w:rFonts w:ascii="Arial" w:eastAsia="Times New Roman" w:hAnsi="Arial" w:cs="Arial"/>
          <w:color w:val="000000"/>
          <w:sz w:val="24"/>
          <w:szCs w:val="24"/>
          <w:lang w:eastAsia="pt-BR"/>
        </w:rPr>
        <w:t>ntrega d</w:t>
      </w:r>
      <w:r w:rsidR="004878EA" w:rsidRPr="00656365">
        <w:rPr>
          <w:rFonts w:ascii="Arial" w:eastAsia="Times New Roman" w:hAnsi="Arial" w:cs="Arial"/>
          <w:color w:val="000000"/>
          <w:sz w:val="24"/>
          <w:szCs w:val="24"/>
          <w:lang w:eastAsia="pt-BR"/>
        </w:rPr>
        <w:t>a</w:t>
      </w:r>
      <w:r w:rsidRPr="00656365">
        <w:rPr>
          <w:rFonts w:ascii="Arial" w:eastAsia="Times New Roman" w:hAnsi="Arial" w:cs="Arial"/>
          <w:color w:val="000000"/>
          <w:sz w:val="24"/>
          <w:szCs w:val="24"/>
          <w:lang w:eastAsia="pt-BR"/>
        </w:rPr>
        <w:t xml:space="preserve"> documentação necessária, pois</w:t>
      </w:r>
      <w:r w:rsidR="008F05D9">
        <w:rPr>
          <w:rFonts w:ascii="Arial" w:eastAsia="Times New Roman" w:hAnsi="Arial" w:cs="Arial"/>
          <w:color w:val="000000"/>
          <w:sz w:val="24"/>
          <w:szCs w:val="24"/>
          <w:lang w:eastAsia="pt-BR"/>
        </w:rPr>
        <w:t xml:space="preserve"> além dos registros eletrônicos, </w:t>
      </w:r>
      <w:r w:rsidRPr="00656365">
        <w:rPr>
          <w:rFonts w:ascii="Arial" w:eastAsia="Times New Roman" w:hAnsi="Arial" w:cs="Arial"/>
          <w:color w:val="000000"/>
          <w:sz w:val="24"/>
          <w:szCs w:val="24"/>
          <w:lang w:eastAsia="pt-BR"/>
        </w:rPr>
        <w:t xml:space="preserve">deverá ser conferido </w:t>
      </w:r>
      <w:r w:rsidR="00404B3D" w:rsidRPr="00656365">
        <w:rPr>
          <w:rFonts w:ascii="Arial" w:eastAsia="Times New Roman" w:hAnsi="Arial" w:cs="Arial"/>
          <w:color w:val="000000"/>
          <w:sz w:val="24"/>
          <w:szCs w:val="24"/>
          <w:lang w:eastAsia="pt-BR"/>
        </w:rPr>
        <w:t>de forma física os comprovantes na sede do órgão regulador, acarretando despesas financeiras que geralmente</w:t>
      </w:r>
      <w:r w:rsidR="008F05D9">
        <w:rPr>
          <w:rFonts w:ascii="Arial" w:eastAsia="Times New Roman" w:hAnsi="Arial" w:cs="Arial"/>
          <w:color w:val="000000"/>
          <w:sz w:val="24"/>
          <w:szCs w:val="24"/>
          <w:lang w:eastAsia="pt-BR"/>
        </w:rPr>
        <w:t xml:space="preserve">, dificultando a aquisição por </w:t>
      </w:r>
      <w:r w:rsidR="00404B3D" w:rsidRPr="00656365">
        <w:rPr>
          <w:rFonts w:ascii="Arial" w:eastAsia="Times New Roman" w:hAnsi="Arial" w:cs="Arial"/>
          <w:color w:val="000000"/>
          <w:sz w:val="24"/>
          <w:szCs w:val="24"/>
          <w:lang w:eastAsia="pt-BR"/>
        </w:rPr>
        <w:t xml:space="preserve">pessoas de baixa renda e </w:t>
      </w:r>
      <w:r w:rsidR="008F05D9">
        <w:rPr>
          <w:rFonts w:ascii="Arial" w:eastAsia="Times New Roman" w:hAnsi="Arial" w:cs="Arial"/>
          <w:color w:val="000000"/>
          <w:sz w:val="24"/>
          <w:szCs w:val="24"/>
          <w:lang w:eastAsia="pt-BR"/>
        </w:rPr>
        <w:t>que necessitam da medicação,</w:t>
      </w:r>
      <w:r w:rsidR="00404B3D" w:rsidRPr="00656365">
        <w:rPr>
          <w:rFonts w:ascii="Arial" w:eastAsia="Times New Roman" w:hAnsi="Arial" w:cs="Arial"/>
          <w:color w:val="000000"/>
          <w:sz w:val="24"/>
          <w:szCs w:val="24"/>
          <w:lang w:eastAsia="pt-BR"/>
        </w:rPr>
        <w:t xml:space="preserve"> causando atraso no tratamento para quem não </w:t>
      </w:r>
      <w:r w:rsidR="00851D0B" w:rsidRPr="00656365">
        <w:rPr>
          <w:rFonts w:ascii="Arial" w:eastAsia="Times New Roman" w:hAnsi="Arial" w:cs="Arial"/>
          <w:color w:val="000000"/>
          <w:sz w:val="24"/>
          <w:szCs w:val="24"/>
          <w:lang w:eastAsia="pt-BR"/>
        </w:rPr>
        <w:t xml:space="preserve">tem </w:t>
      </w:r>
      <w:r w:rsidR="008F05D9">
        <w:rPr>
          <w:rFonts w:ascii="Arial" w:eastAsia="Times New Roman" w:hAnsi="Arial" w:cs="Arial"/>
          <w:color w:val="000000"/>
          <w:sz w:val="24"/>
          <w:szCs w:val="24"/>
          <w:lang w:eastAsia="pt-BR"/>
        </w:rPr>
        <w:t>tempo para aguardar o trâ</w:t>
      </w:r>
      <w:r w:rsidR="00404B3D" w:rsidRPr="00656365">
        <w:rPr>
          <w:rFonts w:ascii="Arial" w:eastAsia="Times New Roman" w:hAnsi="Arial" w:cs="Arial"/>
          <w:color w:val="000000"/>
          <w:sz w:val="24"/>
          <w:szCs w:val="24"/>
          <w:lang w:eastAsia="pt-BR"/>
        </w:rPr>
        <w:t>mite, comprometendo sua qualidade de vida.</w:t>
      </w:r>
      <w:r w:rsidR="00D951E6" w:rsidRPr="00656365">
        <w:rPr>
          <w:rFonts w:ascii="Arial" w:eastAsia="Times New Roman" w:hAnsi="Arial" w:cs="Arial"/>
          <w:color w:val="000000"/>
          <w:sz w:val="24"/>
          <w:szCs w:val="24"/>
          <w:lang w:eastAsia="pt-BR"/>
        </w:rPr>
        <w:t xml:space="preserve"> Perante os embaraços trazido pelos requisitos da resolução</w:t>
      </w:r>
      <w:r w:rsidR="008F05D9">
        <w:rPr>
          <w:rFonts w:ascii="Arial" w:eastAsia="Times New Roman" w:hAnsi="Arial" w:cs="Arial"/>
          <w:color w:val="000000"/>
          <w:sz w:val="24"/>
          <w:szCs w:val="24"/>
          <w:lang w:eastAsia="pt-BR"/>
        </w:rPr>
        <w:t>,</w:t>
      </w:r>
      <w:r w:rsidR="00D951E6" w:rsidRPr="00656365">
        <w:rPr>
          <w:rFonts w:ascii="Arial" w:eastAsia="Times New Roman" w:hAnsi="Arial" w:cs="Arial"/>
          <w:color w:val="000000"/>
          <w:sz w:val="24"/>
          <w:szCs w:val="24"/>
          <w:lang w:eastAsia="pt-BR"/>
        </w:rPr>
        <w:t xml:space="preserve"> a possibilidade </w:t>
      </w:r>
      <w:r w:rsidR="0007125C" w:rsidRPr="00656365">
        <w:rPr>
          <w:rFonts w:ascii="Arial" w:eastAsia="Times New Roman" w:hAnsi="Arial" w:cs="Arial"/>
          <w:color w:val="000000"/>
          <w:sz w:val="24"/>
          <w:szCs w:val="24"/>
          <w:lang w:eastAsia="pt-BR"/>
        </w:rPr>
        <w:t>mais célere seria que ao paciente realizar os re</w:t>
      </w:r>
      <w:r w:rsidR="008F05D9">
        <w:rPr>
          <w:rFonts w:ascii="Arial" w:eastAsia="Times New Roman" w:hAnsi="Arial" w:cs="Arial"/>
          <w:color w:val="000000"/>
          <w:sz w:val="24"/>
          <w:szCs w:val="24"/>
          <w:lang w:eastAsia="pt-BR"/>
        </w:rPr>
        <w:t>gistros de forma virtual junto à</w:t>
      </w:r>
      <w:r w:rsidR="0007125C" w:rsidRPr="00656365">
        <w:rPr>
          <w:rFonts w:ascii="Arial" w:eastAsia="Times New Roman" w:hAnsi="Arial" w:cs="Arial"/>
          <w:color w:val="000000"/>
          <w:sz w:val="24"/>
          <w:szCs w:val="24"/>
          <w:lang w:eastAsia="pt-BR"/>
        </w:rPr>
        <w:t>s unidades do SUS(Sist</w:t>
      </w:r>
      <w:r w:rsidR="008F05D9">
        <w:rPr>
          <w:rFonts w:ascii="Arial" w:eastAsia="Times New Roman" w:hAnsi="Arial" w:cs="Arial"/>
          <w:color w:val="000000"/>
          <w:sz w:val="24"/>
          <w:szCs w:val="24"/>
          <w:lang w:eastAsia="pt-BR"/>
        </w:rPr>
        <w:t>ema Único de Saúde) mais próximas</w:t>
      </w:r>
      <w:r w:rsidR="0007125C" w:rsidRPr="00656365">
        <w:rPr>
          <w:rFonts w:ascii="Arial" w:eastAsia="Times New Roman" w:hAnsi="Arial" w:cs="Arial"/>
          <w:color w:val="000000"/>
          <w:sz w:val="24"/>
          <w:szCs w:val="24"/>
          <w:lang w:eastAsia="pt-BR"/>
        </w:rPr>
        <w:t xml:space="preserve">, como também </w:t>
      </w:r>
      <w:r w:rsidR="008F05D9">
        <w:rPr>
          <w:rFonts w:ascii="Arial" w:eastAsia="Times New Roman" w:hAnsi="Arial" w:cs="Arial"/>
          <w:color w:val="000000"/>
          <w:sz w:val="24"/>
          <w:szCs w:val="24"/>
          <w:lang w:eastAsia="pt-BR"/>
        </w:rPr>
        <w:t>nos depósitos de</w:t>
      </w:r>
      <w:r w:rsidR="0007125C" w:rsidRPr="00656365">
        <w:rPr>
          <w:rFonts w:ascii="Arial" w:eastAsia="Times New Roman" w:hAnsi="Arial" w:cs="Arial"/>
          <w:color w:val="000000"/>
          <w:sz w:val="24"/>
          <w:szCs w:val="24"/>
          <w:lang w:eastAsia="pt-BR"/>
        </w:rPr>
        <w:t xml:space="preserve"> documentação física exigida</w:t>
      </w:r>
      <w:r w:rsidR="008F05D9">
        <w:rPr>
          <w:rFonts w:ascii="Arial" w:eastAsia="Times New Roman" w:hAnsi="Arial" w:cs="Arial"/>
          <w:color w:val="000000"/>
          <w:sz w:val="24"/>
          <w:szCs w:val="24"/>
          <w:lang w:eastAsia="pt-BR"/>
        </w:rPr>
        <w:t xml:space="preserve">, devendo </w:t>
      </w:r>
      <w:r w:rsidR="0007125C" w:rsidRPr="00656365">
        <w:rPr>
          <w:rFonts w:ascii="Arial" w:eastAsia="Times New Roman" w:hAnsi="Arial" w:cs="Arial"/>
          <w:color w:val="000000"/>
          <w:sz w:val="24"/>
          <w:szCs w:val="24"/>
          <w:lang w:eastAsia="pt-BR"/>
        </w:rPr>
        <w:t xml:space="preserve">capacitar alguns de seus funcionários para que </w:t>
      </w:r>
      <w:r w:rsidR="008F05D9">
        <w:rPr>
          <w:rFonts w:ascii="Arial" w:eastAsia="Times New Roman" w:hAnsi="Arial" w:cs="Arial"/>
          <w:color w:val="000000"/>
          <w:sz w:val="24"/>
          <w:szCs w:val="24"/>
          <w:lang w:eastAsia="pt-BR"/>
        </w:rPr>
        <w:t xml:space="preserve">realizem </w:t>
      </w:r>
      <w:r w:rsidR="0007125C" w:rsidRPr="00656365">
        <w:rPr>
          <w:rFonts w:ascii="Arial" w:eastAsia="Times New Roman" w:hAnsi="Arial" w:cs="Arial"/>
          <w:color w:val="000000"/>
          <w:sz w:val="24"/>
          <w:szCs w:val="24"/>
          <w:lang w:eastAsia="pt-BR"/>
        </w:rPr>
        <w:t xml:space="preserve">de forma </w:t>
      </w:r>
      <w:r w:rsidR="0007125C" w:rsidRPr="00656365">
        <w:rPr>
          <w:rFonts w:ascii="Arial" w:eastAsia="Times New Roman" w:hAnsi="Arial" w:cs="Arial"/>
          <w:color w:val="000000"/>
          <w:sz w:val="24"/>
          <w:szCs w:val="24"/>
          <w:lang w:eastAsia="pt-BR"/>
        </w:rPr>
        <w:lastRenderedPageBreak/>
        <w:t xml:space="preserve">prévia a análise documental e posteriormente </w:t>
      </w:r>
      <w:r w:rsidR="004229F6" w:rsidRPr="00656365">
        <w:rPr>
          <w:rFonts w:ascii="Arial" w:eastAsia="Times New Roman" w:hAnsi="Arial" w:cs="Arial"/>
          <w:color w:val="000000"/>
          <w:sz w:val="24"/>
          <w:szCs w:val="24"/>
          <w:lang w:eastAsia="pt-BR"/>
        </w:rPr>
        <w:t xml:space="preserve">a unidade de saúde </w:t>
      </w:r>
      <w:r w:rsidR="0007125C" w:rsidRPr="00656365">
        <w:rPr>
          <w:rFonts w:ascii="Arial" w:eastAsia="Times New Roman" w:hAnsi="Arial" w:cs="Arial"/>
          <w:color w:val="000000"/>
          <w:sz w:val="24"/>
          <w:szCs w:val="24"/>
          <w:lang w:eastAsia="pt-BR"/>
        </w:rPr>
        <w:t>envi</w:t>
      </w:r>
      <w:r w:rsidR="004229F6" w:rsidRPr="00656365">
        <w:rPr>
          <w:rFonts w:ascii="Arial" w:eastAsia="Times New Roman" w:hAnsi="Arial" w:cs="Arial"/>
          <w:color w:val="000000"/>
          <w:sz w:val="24"/>
          <w:szCs w:val="24"/>
          <w:lang w:eastAsia="pt-BR"/>
        </w:rPr>
        <w:t xml:space="preserve">aria </w:t>
      </w:r>
      <w:r w:rsidR="0007125C" w:rsidRPr="00656365">
        <w:rPr>
          <w:rFonts w:ascii="Arial" w:eastAsia="Times New Roman" w:hAnsi="Arial" w:cs="Arial"/>
          <w:color w:val="000000"/>
          <w:sz w:val="24"/>
          <w:szCs w:val="24"/>
          <w:lang w:eastAsia="pt-BR"/>
        </w:rPr>
        <w:t xml:space="preserve">para a sede da Anvisa para uma inspeção com o olhar fiscalizador. </w:t>
      </w:r>
    </w:p>
    <w:p w14:paraId="3C6F1F43" w14:textId="77777777" w:rsidR="00390A64" w:rsidRPr="00656365" w:rsidRDefault="00CC1D3A" w:rsidP="00656365">
      <w:pPr>
        <w:spacing w:after="0" w:line="360" w:lineRule="auto"/>
        <w:ind w:firstLine="720"/>
        <w:jc w:val="both"/>
        <w:rPr>
          <w:rFonts w:ascii="Arial" w:eastAsia="Times New Roman" w:hAnsi="Arial" w:cs="Arial"/>
          <w:color w:val="000000"/>
          <w:sz w:val="24"/>
          <w:szCs w:val="24"/>
          <w:lang w:eastAsia="pt-BR"/>
        </w:rPr>
      </w:pPr>
      <w:r w:rsidRPr="00656365">
        <w:rPr>
          <w:rFonts w:ascii="Arial" w:eastAsia="Times New Roman" w:hAnsi="Arial" w:cs="Arial"/>
          <w:color w:val="000000"/>
          <w:sz w:val="24"/>
          <w:szCs w:val="24"/>
          <w:lang w:eastAsia="pt-BR"/>
        </w:rPr>
        <w:t xml:space="preserve">Esta discussão vem se arrastando e envolvendo a ANVISA (Agência Nacional de Vigilância Sanitária) e a justiça ser utilizada no tratamento de doenças que acometem o sistema nervoso </w:t>
      </w:r>
      <w:r w:rsidR="005B7EBF" w:rsidRPr="00656365">
        <w:rPr>
          <w:rFonts w:ascii="Arial" w:eastAsia="Times New Roman" w:hAnsi="Arial" w:cs="Arial"/>
          <w:color w:val="000000"/>
          <w:sz w:val="24"/>
          <w:szCs w:val="24"/>
          <w:lang w:eastAsia="pt-BR"/>
        </w:rPr>
        <w:t>central (</w:t>
      </w:r>
      <w:r w:rsidRPr="00656365">
        <w:rPr>
          <w:rFonts w:ascii="Arial" w:eastAsia="Times New Roman" w:hAnsi="Arial" w:cs="Arial"/>
          <w:color w:val="000000"/>
          <w:sz w:val="24"/>
          <w:szCs w:val="24"/>
          <w:lang w:eastAsia="pt-BR"/>
        </w:rPr>
        <w:t xml:space="preserve">Parentone,2016). A Anvisa resiste </w:t>
      </w:r>
      <w:r w:rsidR="008F05D9">
        <w:rPr>
          <w:rFonts w:ascii="Arial" w:eastAsia="Times New Roman" w:hAnsi="Arial" w:cs="Arial"/>
          <w:color w:val="000000"/>
          <w:sz w:val="24"/>
          <w:szCs w:val="24"/>
          <w:lang w:eastAsia="pt-BR"/>
        </w:rPr>
        <w:t>à</w:t>
      </w:r>
      <w:r w:rsidRPr="00656365">
        <w:rPr>
          <w:rFonts w:ascii="Arial" w:eastAsia="Times New Roman" w:hAnsi="Arial" w:cs="Arial"/>
          <w:color w:val="000000"/>
          <w:sz w:val="24"/>
          <w:szCs w:val="24"/>
          <w:lang w:eastAsia="pt-BR"/>
        </w:rPr>
        <w:t xml:space="preserve"> liberação devido </w:t>
      </w:r>
      <w:r w:rsidR="008F05D9">
        <w:rPr>
          <w:rFonts w:ascii="Arial" w:eastAsia="Times New Roman" w:hAnsi="Arial" w:cs="Arial"/>
          <w:color w:val="000000"/>
          <w:sz w:val="24"/>
          <w:szCs w:val="24"/>
          <w:lang w:eastAsia="pt-BR"/>
        </w:rPr>
        <w:t>a</w:t>
      </w:r>
      <w:r w:rsidRPr="00656365">
        <w:rPr>
          <w:rFonts w:ascii="Arial" w:eastAsia="Times New Roman" w:hAnsi="Arial" w:cs="Arial"/>
          <w:color w:val="000000"/>
          <w:sz w:val="24"/>
          <w:szCs w:val="24"/>
          <w:lang w:eastAsia="pt-BR"/>
        </w:rPr>
        <w:t xml:space="preserve">o fato da ciência não ter divulgado todos os efeitos </w:t>
      </w:r>
      <w:r w:rsidR="008F05D9">
        <w:rPr>
          <w:rFonts w:ascii="Arial" w:eastAsia="Times New Roman" w:hAnsi="Arial" w:cs="Arial"/>
          <w:color w:val="000000"/>
          <w:sz w:val="24"/>
          <w:szCs w:val="24"/>
          <w:lang w:eastAsia="pt-BR"/>
        </w:rPr>
        <w:t xml:space="preserve">colaterais gerados por </w:t>
      </w:r>
      <w:r w:rsidRPr="00656365">
        <w:rPr>
          <w:rFonts w:ascii="Arial" w:eastAsia="Times New Roman" w:hAnsi="Arial" w:cs="Arial"/>
          <w:color w:val="000000"/>
          <w:sz w:val="24"/>
          <w:szCs w:val="24"/>
          <w:lang w:eastAsia="pt-BR"/>
        </w:rPr>
        <w:t>este composto, no entanto</w:t>
      </w:r>
      <w:r w:rsidR="008F05D9">
        <w:rPr>
          <w:rFonts w:ascii="Arial" w:eastAsia="Times New Roman" w:hAnsi="Arial" w:cs="Arial"/>
          <w:color w:val="000000"/>
          <w:sz w:val="24"/>
          <w:szCs w:val="24"/>
          <w:lang w:eastAsia="pt-BR"/>
        </w:rPr>
        <w:t xml:space="preserve">, seu uso medicinal foi </w:t>
      </w:r>
      <w:r w:rsidRPr="00656365">
        <w:rPr>
          <w:rFonts w:ascii="Arial" w:eastAsia="Times New Roman" w:hAnsi="Arial" w:cs="Arial"/>
          <w:color w:val="000000"/>
          <w:sz w:val="24"/>
          <w:szCs w:val="24"/>
          <w:lang w:eastAsia="pt-BR"/>
        </w:rPr>
        <w:t xml:space="preserve">“liberado” por </w:t>
      </w:r>
      <w:r w:rsidR="005B7EBF" w:rsidRPr="00656365">
        <w:rPr>
          <w:rFonts w:ascii="Arial" w:eastAsia="Times New Roman" w:hAnsi="Arial" w:cs="Arial"/>
          <w:color w:val="000000"/>
          <w:sz w:val="24"/>
          <w:szCs w:val="24"/>
          <w:lang w:eastAsia="pt-BR"/>
        </w:rPr>
        <w:t>decisão judicial</w:t>
      </w:r>
      <w:r w:rsidRPr="00656365">
        <w:rPr>
          <w:rFonts w:ascii="Arial" w:eastAsia="Times New Roman" w:hAnsi="Arial" w:cs="Arial"/>
          <w:color w:val="000000"/>
          <w:sz w:val="24"/>
          <w:szCs w:val="24"/>
          <w:lang w:eastAsia="pt-BR"/>
        </w:rPr>
        <w:t xml:space="preserve"> devido seu alto poder de evolução e progresso </w:t>
      </w:r>
      <w:r w:rsidR="008F05D9">
        <w:rPr>
          <w:rFonts w:ascii="Arial" w:eastAsia="Times New Roman" w:hAnsi="Arial" w:cs="Arial"/>
          <w:color w:val="000000"/>
          <w:sz w:val="24"/>
          <w:szCs w:val="24"/>
          <w:lang w:eastAsia="pt-BR"/>
        </w:rPr>
        <w:t xml:space="preserve">contra </w:t>
      </w:r>
      <w:r w:rsidRPr="00656365">
        <w:rPr>
          <w:rFonts w:ascii="Arial" w:eastAsia="Times New Roman" w:hAnsi="Arial" w:cs="Arial"/>
          <w:color w:val="000000"/>
          <w:sz w:val="24"/>
          <w:szCs w:val="24"/>
          <w:lang w:eastAsia="pt-BR"/>
        </w:rPr>
        <w:t xml:space="preserve">a doença. Esses pacientes enfrentam uma burocracia devido </w:t>
      </w:r>
      <w:r w:rsidR="008F05D9">
        <w:rPr>
          <w:rFonts w:ascii="Arial" w:eastAsia="Times New Roman" w:hAnsi="Arial" w:cs="Arial"/>
          <w:color w:val="000000"/>
          <w:sz w:val="24"/>
          <w:szCs w:val="24"/>
          <w:lang w:eastAsia="pt-BR"/>
        </w:rPr>
        <w:t xml:space="preserve">para a </w:t>
      </w:r>
      <w:r w:rsidRPr="00656365">
        <w:rPr>
          <w:rFonts w:ascii="Arial" w:eastAsia="Times New Roman" w:hAnsi="Arial" w:cs="Arial"/>
          <w:color w:val="000000"/>
          <w:sz w:val="24"/>
          <w:szCs w:val="24"/>
          <w:lang w:eastAsia="pt-BR"/>
        </w:rPr>
        <w:t xml:space="preserve">utilização </w:t>
      </w:r>
      <w:r w:rsidR="008F05D9">
        <w:rPr>
          <w:rFonts w:ascii="Arial" w:eastAsia="Times New Roman" w:hAnsi="Arial" w:cs="Arial"/>
          <w:color w:val="000000"/>
          <w:sz w:val="24"/>
          <w:szCs w:val="24"/>
          <w:lang w:eastAsia="pt-BR"/>
        </w:rPr>
        <w:t xml:space="preserve">deste medicamento, pois </w:t>
      </w:r>
      <w:r w:rsidRPr="00656365">
        <w:rPr>
          <w:rFonts w:ascii="Arial" w:eastAsia="Times New Roman" w:hAnsi="Arial" w:cs="Arial"/>
          <w:color w:val="000000"/>
          <w:sz w:val="24"/>
          <w:szCs w:val="24"/>
          <w:lang w:eastAsia="pt-BR"/>
        </w:rPr>
        <w:t xml:space="preserve">o processo na liberação devido </w:t>
      </w:r>
      <w:r w:rsidR="008F05D9">
        <w:rPr>
          <w:rFonts w:ascii="Arial" w:eastAsia="Times New Roman" w:hAnsi="Arial" w:cs="Arial"/>
          <w:color w:val="000000"/>
          <w:sz w:val="24"/>
          <w:szCs w:val="24"/>
          <w:lang w:eastAsia="pt-BR"/>
        </w:rPr>
        <w:t xml:space="preserve">é extremamente pormenorizado. Portanto, caso o </w:t>
      </w:r>
      <w:r w:rsidRPr="00656365">
        <w:rPr>
          <w:rFonts w:ascii="Arial" w:eastAsia="Times New Roman" w:hAnsi="Arial" w:cs="Arial"/>
          <w:color w:val="000000"/>
          <w:sz w:val="24"/>
          <w:szCs w:val="24"/>
          <w:lang w:eastAsia="pt-BR"/>
        </w:rPr>
        <w:t>país for produz</w:t>
      </w:r>
      <w:r w:rsidR="008F05D9">
        <w:rPr>
          <w:rFonts w:ascii="Arial" w:eastAsia="Times New Roman" w:hAnsi="Arial" w:cs="Arial"/>
          <w:color w:val="000000"/>
          <w:sz w:val="24"/>
          <w:szCs w:val="24"/>
          <w:lang w:eastAsia="pt-BR"/>
        </w:rPr>
        <w:t>a</w:t>
      </w:r>
      <w:r w:rsidR="004229F6" w:rsidRPr="00656365">
        <w:rPr>
          <w:rFonts w:ascii="Arial" w:eastAsia="Times New Roman" w:hAnsi="Arial" w:cs="Arial"/>
          <w:color w:val="000000"/>
          <w:sz w:val="24"/>
          <w:szCs w:val="24"/>
          <w:lang w:eastAsia="pt-BR"/>
        </w:rPr>
        <w:t xml:space="preserve">medicação </w:t>
      </w:r>
      <w:r w:rsidR="008F05D9">
        <w:rPr>
          <w:rFonts w:ascii="Arial" w:eastAsia="Times New Roman" w:hAnsi="Arial" w:cs="Arial"/>
          <w:color w:val="000000"/>
          <w:sz w:val="24"/>
          <w:szCs w:val="24"/>
          <w:lang w:eastAsia="pt-BR"/>
        </w:rPr>
        <w:t>à</w:t>
      </w:r>
      <w:r w:rsidR="004229F6" w:rsidRPr="00656365">
        <w:rPr>
          <w:rFonts w:ascii="Arial" w:eastAsia="Times New Roman" w:hAnsi="Arial" w:cs="Arial"/>
          <w:color w:val="000000"/>
          <w:sz w:val="24"/>
          <w:szCs w:val="24"/>
          <w:lang w:eastAsia="pt-BR"/>
        </w:rPr>
        <w:t xml:space="preserve"> base da </w:t>
      </w:r>
      <w:r w:rsidRPr="00656365">
        <w:rPr>
          <w:rFonts w:ascii="Arial" w:eastAsia="Times New Roman" w:hAnsi="Arial" w:cs="Arial"/>
          <w:color w:val="000000"/>
          <w:sz w:val="24"/>
          <w:szCs w:val="24"/>
          <w:lang w:eastAsia="pt-BR"/>
        </w:rPr>
        <w:t>maconha pr</w:t>
      </w:r>
      <w:r w:rsidR="008F05D9">
        <w:rPr>
          <w:rFonts w:ascii="Arial" w:eastAsia="Times New Roman" w:hAnsi="Arial" w:cs="Arial"/>
          <w:color w:val="000000"/>
          <w:sz w:val="24"/>
          <w:szCs w:val="24"/>
          <w:lang w:eastAsia="pt-BR"/>
        </w:rPr>
        <w:t>ecisará de um controle rigoroso, porém, célere.</w:t>
      </w:r>
    </w:p>
    <w:p w14:paraId="0E0F31D2" w14:textId="77777777" w:rsidR="00563BFD" w:rsidRPr="00656365" w:rsidRDefault="00390A64" w:rsidP="00656365">
      <w:pPr>
        <w:spacing w:after="0" w:line="360" w:lineRule="auto"/>
        <w:ind w:firstLine="708"/>
        <w:jc w:val="both"/>
        <w:rPr>
          <w:rFonts w:ascii="Arial" w:eastAsia="Times New Roman" w:hAnsi="Arial" w:cs="Arial"/>
          <w:color w:val="000000"/>
          <w:sz w:val="24"/>
          <w:szCs w:val="24"/>
          <w:lang w:eastAsia="pt-BR"/>
        </w:rPr>
      </w:pPr>
      <w:r w:rsidRPr="00656365">
        <w:rPr>
          <w:rFonts w:ascii="Arial" w:eastAsia="Times New Roman" w:hAnsi="Arial" w:cs="Arial"/>
          <w:color w:val="000000"/>
          <w:sz w:val="24"/>
          <w:szCs w:val="24"/>
          <w:lang w:eastAsia="pt-BR"/>
        </w:rPr>
        <w:t xml:space="preserve">Ainda </w:t>
      </w:r>
      <w:r w:rsidR="00062062" w:rsidRPr="00656365">
        <w:rPr>
          <w:rFonts w:ascii="Arial" w:eastAsia="Times New Roman" w:hAnsi="Arial" w:cs="Arial"/>
          <w:color w:val="000000"/>
          <w:sz w:val="24"/>
          <w:szCs w:val="24"/>
          <w:lang w:eastAsia="pt-BR"/>
        </w:rPr>
        <w:t>em 26 de outubro de 2017</w:t>
      </w:r>
      <w:r w:rsidR="008F05D9">
        <w:rPr>
          <w:rFonts w:ascii="Arial" w:eastAsia="Times New Roman" w:hAnsi="Arial" w:cs="Arial"/>
          <w:color w:val="000000"/>
          <w:sz w:val="24"/>
          <w:szCs w:val="24"/>
          <w:lang w:eastAsia="pt-BR"/>
        </w:rPr>
        <w:t>,</w:t>
      </w:r>
      <w:r w:rsidR="00062062" w:rsidRPr="00656365">
        <w:rPr>
          <w:rFonts w:ascii="Arial" w:eastAsia="Times New Roman" w:hAnsi="Arial" w:cs="Arial"/>
          <w:color w:val="000000"/>
          <w:sz w:val="24"/>
          <w:szCs w:val="24"/>
          <w:lang w:eastAsia="pt-BR"/>
        </w:rPr>
        <w:t xml:space="preserve"> a Comissão de direitos humanos se reuniu para debater sobre o cultivo da maconha para uso próprio com finalidade medicinal, com a presença de consultor</w:t>
      </w:r>
      <w:r w:rsidR="008F05D9">
        <w:rPr>
          <w:rFonts w:ascii="Arial" w:eastAsia="Times New Roman" w:hAnsi="Arial" w:cs="Arial"/>
          <w:color w:val="000000"/>
          <w:sz w:val="24"/>
          <w:szCs w:val="24"/>
          <w:lang w:eastAsia="pt-BR"/>
        </w:rPr>
        <w:t>es</w:t>
      </w:r>
      <w:r w:rsidR="00062062" w:rsidRPr="00656365">
        <w:rPr>
          <w:rFonts w:ascii="Arial" w:eastAsia="Times New Roman" w:hAnsi="Arial" w:cs="Arial"/>
          <w:color w:val="000000"/>
          <w:sz w:val="24"/>
          <w:szCs w:val="24"/>
          <w:lang w:eastAsia="pt-BR"/>
        </w:rPr>
        <w:t xml:space="preserve"> jurídico</w:t>
      </w:r>
      <w:r w:rsidR="008F05D9">
        <w:rPr>
          <w:rFonts w:ascii="Arial" w:eastAsia="Times New Roman" w:hAnsi="Arial" w:cs="Arial"/>
          <w:color w:val="000000"/>
          <w:sz w:val="24"/>
          <w:szCs w:val="24"/>
          <w:lang w:eastAsia="pt-BR"/>
        </w:rPr>
        <w:t>s</w:t>
      </w:r>
      <w:r w:rsidR="00062062" w:rsidRPr="00656365">
        <w:rPr>
          <w:rFonts w:ascii="Arial" w:eastAsia="Times New Roman" w:hAnsi="Arial" w:cs="Arial"/>
          <w:color w:val="000000"/>
          <w:sz w:val="24"/>
          <w:szCs w:val="24"/>
          <w:lang w:eastAsia="pt-BR"/>
        </w:rPr>
        <w:t xml:space="preserve">, </w:t>
      </w:r>
      <w:r w:rsidR="008F05D9">
        <w:rPr>
          <w:rFonts w:ascii="Arial" w:eastAsia="Times New Roman" w:hAnsi="Arial" w:cs="Arial"/>
          <w:color w:val="000000"/>
          <w:sz w:val="24"/>
          <w:szCs w:val="24"/>
          <w:lang w:eastAsia="pt-BR"/>
        </w:rPr>
        <w:t>d</w:t>
      </w:r>
      <w:r w:rsidR="00062062" w:rsidRPr="00656365">
        <w:rPr>
          <w:rFonts w:ascii="Arial" w:eastAsia="Times New Roman" w:hAnsi="Arial" w:cs="Arial"/>
          <w:color w:val="000000"/>
          <w:sz w:val="24"/>
          <w:szCs w:val="24"/>
          <w:lang w:eastAsia="pt-BR"/>
        </w:rPr>
        <w:t xml:space="preserve">a presidente da Associação Cultives, </w:t>
      </w:r>
      <w:r w:rsidR="008F05D9">
        <w:rPr>
          <w:rFonts w:ascii="Arial" w:eastAsia="Times New Roman" w:hAnsi="Arial" w:cs="Arial"/>
          <w:color w:val="000000"/>
          <w:sz w:val="24"/>
          <w:szCs w:val="24"/>
          <w:lang w:eastAsia="pt-BR"/>
        </w:rPr>
        <w:t xml:space="preserve">do </w:t>
      </w:r>
      <w:r w:rsidR="00062062" w:rsidRPr="00656365">
        <w:rPr>
          <w:rFonts w:ascii="Arial" w:eastAsia="Times New Roman" w:hAnsi="Arial" w:cs="Arial"/>
          <w:color w:val="000000"/>
          <w:sz w:val="24"/>
          <w:szCs w:val="24"/>
          <w:lang w:eastAsia="pt-BR"/>
        </w:rPr>
        <w:t xml:space="preserve">presidente e </w:t>
      </w:r>
      <w:r w:rsidR="008F05D9">
        <w:rPr>
          <w:rFonts w:ascii="Arial" w:eastAsia="Times New Roman" w:hAnsi="Arial" w:cs="Arial"/>
          <w:color w:val="000000"/>
          <w:sz w:val="24"/>
          <w:szCs w:val="24"/>
          <w:lang w:eastAsia="pt-BR"/>
        </w:rPr>
        <w:t xml:space="preserve">do </w:t>
      </w:r>
      <w:r w:rsidR="00062062" w:rsidRPr="00656365">
        <w:rPr>
          <w:rFonts w:ascii="Arial" w:eastAsia="Times New Roman" w:hAnsi="Arial" w:cs="Arial"/>
          <w:color w:val="000000"/>
          <w:sz w:val="24"/>
          <w:szCs w:val="24"/>
          <w:lang w:eastAsia="pt-BR"/>
        </w:rPr>
        <w:t xml:space="preserve">secretario da plataforma brasileira de </w:t>
      </w:r>
      <w:r w:rsidR="00BD3906" w:rsidRPr="00656365">
        <w:rPr>
          <w:rFonts w:ascii="Arial" w:eastAsia="Times New Roman" w:hAnsi="Arial" w:cs="Arial"/>
          <w:color w:val="000000"/>
          <w:sz w:val="24"/>
          <w:szCs w:val="24"/>
          <w:lang w:eastAsia="pt-BR"/>
        </w:rPr>
        <w:t>políticas</w:t>
      </w:r>
      <w:r w:rsidR="00062062" w:rsidRPr="00656365">
        <w:rPr>
          <w:rFonts w:ascii="Arial" w:eastAsia="Times New Roman" w:hAnsi="Arial" w:cs="Arial"/>
          <w:color w:val="000000"/>
          <w:sz w:val="24"/>
          <w:szCs w:val="24"/>
          <w:lang w:eastAsia="pt-BR"/>
        </w:rPr>
        <w:t xml:space="preserve"> de drogas</w:t>
      </w:r>
      <w:r w:rsidR="00F97E9E" w:rsidRPr="00656365">
        <w:rPr>
          <w:rFonts w:ascii="Arial" w:eastAsia="Times New Roman" w:hAnsi="Arial" w:cs="Arial"/>
          <w:color w:val="000000"/>
          <w:sz w:val="24"/>
          <w:szCs w:val="24"/>
          <w:lang w:eastAsia="pt-BR"/>
        </w:rPr>
        <w:t>,</w:t>
      </w:r>
      <w:r w:rsidR="00062062" w:rsidRPr="00656365">
        <w:rPr>
          <w:rFonts w:ascii="Arial" w:eastAsia="Times New Roman" w:hAnsi="Arial" w:cs="Arial"/>
          <w:color w:val="000000"/>
          <w:sz w:val="24"/>
          <w:szCs w:val="24"/>
          <w:lang w:eastAsia="pt-BR"/>
        </w:rPr>
        <w:t xml:space="preserve"> médicos e cidadãos que defendem a causa. Na ocasião se pronunciou uma </w:t>
      </w:r>
      <w:r w:rsidR="00F97E9E" w:rsidRPr="00656365">
        <w:rPr>
          <w:rFonts w:ascii="Arial" w:eastAsia="Times New Roman" w:hAnsi="Arial" w:cs="Arial"/>
          <w:color w:val="000000"/>
          <w:sz w:val="24"/>
          <w:szCs w:val="24"/>
          <w:lang w:eastAsia="pt-BR"/>
        </w:rPr>
        <w:t>mãe</w:t>
      </w:r>
      <w:r w:rsidR="00062062" w:rsidRPr="00656365">
        <w:rPr>
          <w:rFonts w:ascii="Arial" w:eastAsia="Times New Roman" w:hAnsi="Arial" w:cs="Arial"/>
          <w:color w:val="000000"/>
          <w:sz w:val="24"/>
          <w:szCs w:val="24"/>
          <w:lang w:eastAsia="pt-BR"/>
        </w:rPr>
        <w:t xml:space="preserve"> e presidente da Cultive, Associação de Cannabis medicinal, esta tem um filho que sofre de crises </w:t>
      </w:r>
      <w:r w:rsidR="00F97E9E" w:rsidRPr="00656365">
        <w:rPr>
          <w:rFonts w:ascii="Arial" w:eastAsia="Times New Roman" w:hAnsi="Arial" w:cs="Arial"/>
          <w:color w:val="000000"/>
          <w:sz w:val="24"/>
          <w:szCs w:val="24"/>
          <w:lang w:eastAsia="pt-BR"/>
        </w:rPr>
        <w:t>epiléticasque na sua indaga</w:t>
      </w:r>
      <w:r w:rsidR="008F05D9">
        <w:rPr>
          <w:rFonts w:ascii="Arial" w:eastAsia="Times New Roman" w:hAnsi="Arial" w:cs="Arial"/>
          <w:color w:val="000000"/>
          <w:sz w:val="24"/>
          <w:szCs w:val="24"/>
          <w:lang w:eastAsia="pt-BR"/>
        </w:rPr>
        <w:t>ção fez a seguinte pergunta: “ O</w:t>
      </w:r>
      <w:r w:rsidR="00F97E9E" w:rsidRPr="00656365">
        <w:rPr>
          <w:rFonts w:ascii="Arial" w:eastAsia="Times New Roman" w:hAnsi="Arial" w:cs="Arial"/>
          <w:color w:val="000000"/>
          <w:sz w:val="24"/>
          <w:szCs w:val="24"/>
          <w:lang w:eastAsia="pt-BR"/>
        </w:rPr>
        <w:t>nde está o crime em quem está lutando pela vida ou na proibição que mata?”</w:t>
      </w:r>
      <w:r w:rsidR="00BD3906">
        <w:rPr>
          <w:rFonts w:ascii="Arial" w:eastAsia="Times New Roman" w:hAnsi="Arial" w:cs="Arial"/>
          <w:color w:val="000000"/>
          <w:sz w:val="24"/>
          <w:szCs w:val="24"/>
          <w:lang w:eastAsia="pt-BR"/>
        </w:rPr>
        <w:t xml:space="preserve"> (</w:t>
      </w:r>
      <w:r w:rsidR="00F97E9E" w:rsidRPr="00656365">
        <w:rPr>
          <w:rFonts w:ascii="Arial" w:eastAsia="Times New Roman" w:hAnsi="Arial" w:cs="Arial"/>
          <w:color w:val="000000"/>
          <w:sz w:val="24"/>
          <w:szCs w:val="24"/>
          <w:lang w:eastAsia="pt-BR"/>
        </w:rPr>
        <w:t>Carvalho,2017). Na sua fala mencionou o sofrimento em presenciar sua filha com crise e pediu para que os membros ali presentes olhasse</w:t>
      </w:r>
      <w:r w:rsidR="00E159A0" w:rsidRPr="00656365">
        <w:rPr>
          <w:rFonts w:ascii="Arial" w:eastAsia="Times New Roman" w:hAnsi="Arial" w:cs="Arial"/>
          <w:color w:val="000000"/>
          <w:sz w:val="24"/>
          <w:szCs w:val="24"/>
          <w:lang w:eastAsia="pt-BR"/>
        </w:rPr>
        <w:t>m</w:t>
      </w:r>
      <w:r w:rsidR="00F97E9E" w:rsidRPr="00656365">
        <w:rPr>
          <w:rFonts w:ascii="Arial" w:eastAsia="Times New Roman" w:hAnsi="Arial" w:cs="Arial"/>
          <w:color w:val="000000"/>
          <w:sz w:val="24"/>
          <w:szCs w:val="24"/>
          <w:lang w:eastAsia="pt-BR"/>
        </w:rPr>
        <w:t xml:space="preserve"> o debate com mais humanidade. </w:t>
      </w:r>
    </w:p>
    <w:p w14:paraId="77F70F04" w14:textId="77777777" w:rsidR="00563BFD" w:rsidRPr="00656365" w:rsidRDefault="008F05D9" w:rsidP="00656365">
      <w:pPr>
        <w:spacing w:after="0" w:line="360" w:lineRule="auto"/>
        <w:ind w:firstLine="720"/>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Também compareceu à</w:t>
      </w:r>
      <w:r w:rsidR="00F97E9E" w:rsidRPr="00656365">
        <w:rPr>
          <w:rFonts w:ascii="Arial" w:eastAsia="Times New Roman" w:hAnsi="Arial" w:cs="Arial"/>
          <w:color w:val="000000"/>
          <w:sz w:val="24"/>
          <w:szCs w:val="24"/>
          <w:lang w:eastAsia="pt-BR"/>
        </w:rPr>
        <w:t xml:space="preserve"> mesa o consultor jurídico da Growroom</w:t>
      </w:r>
      <w:r w:rsidR="002A0B47" w:rsidRPr="00656365">
        <w:rPr>
          <w:rFonts w:ascii="Arial" w:eastAsia="Times New Roman" w:hAnsi="Arial" w:cs="Arial"/>
          <w:color w:val="000000"/>
          <w:sz w:val="24"/>
          <w:szCs w:val="24"/>
          <w:lang w:eastAsia="pt-BR"/>
        </w:rPr>
        <w:t>(</w:t>
      </w:r>
      <w:r w:rsidR="00E159A0" w:rsidRPr="00656365">
        <w:rPr>
          <w:rFonts w:ascii="Arial" w:eastAsia="Times New Roman" w:hAnsi="Arial" w:cs="Arial"/>
          <w:color w:val="000000"/>
          <w:sz w:val="24"/>
          <w:szCs w:val="24"/>
          <w:lang w:eastAsia="pt-BR"/>
        </w:rPr>
        <w:t>grupo que atua em defesa dos direit</w:t>
      </w:r>
      <w:r>
        <w:rPr>
          <w:rFonts w:ascii="Arial" w:eastAsia="Times New Roman" w:hAnsi="Arial" w:cs="Arial"/>
          <w:color w:val="000000"/>
          <w:sz w:val="24"/>
          <w:szCs w:val="24"/>
          <w:lang w:eastAsia="pt-BR"/>
        </w:rPr>
        <w:t>os dos usuários da maconha), o S</w:t>
      </w:r>
      <w:r w:rsidR="00E159A0" w:rsidRPr="00656365">
        <w:rPr>
          <w:rFonts w:ascii="Arial" w:eastAsia="Times New Roman" w:hAnsi="Arial" w:cs="Arial"/>
          <w:color w:val="000000"/>
          <w:sz w:val="24"/>
          <w:szCs w:val="24"/>
          <w:lang w:eastAsia="pt-BR"/>
        </w:rPr>
        <w:t>r. Emílio Figueiredo, que defende pessoas injustamente acusadas de tráfico de drogas quando cultiva</w:t>
      </w:r>
      <w:r>
        <w:rPr>
          <w:rFonts w:ascii="Arial" w:eastAsia="Times New Roman" w:hAnsi="Arial" w:cs="Arial"/>
          <w:color w:val="000000"/>
          <w:sz w:val="24"/>
          <w:szCs w:val="24"/>
          <w:lang w:eastAsia="pt-BR"/>
        </w:rPr>
        <w:t>m</w:t>
      </w:r>
      <w:r w:rsidR="00E159A0" w:rsidRPr="00656365">
        <w:rPr>
          <w:rFonts w:ascii="Arial" w:eastAsia="Times New Roman" w:hAnsi="Arial" w:cs="Arial"/>
          <w:color w:val="000000"/>
          <w:sz w:val="24"/>
          <w:szCs w:val="24"/>
          <w:lang w:eastAsia="pt-BR"/>
        </w:rPr>
        <w:t xml:space="preserve"> a Cannabis para uso terapêutico</w:t>
      </w:r>
      <w:r>
        <w:rPr>
          <w:rFonts w:ascii="Arial" w:eastAsia="Times New Roman" w:hAnsi="Arial" w:cs="Arial"/>
          <w:color w:val="000000"/>
          <w:sz w:val="24"/>
          <w:szCs w:val="24"/>
          <w:lang w:eastAsia="pt-BR"/>
        </w:rPr>
        <w:t>. Este</w:t>
      </w:r>
      <w:r w:rsidR="00E159A0" w:rsidRPr="00656365">
        <w:rPr>
          <w:rFonts w:ascii="Arial" w:eastAsia="Times New Roman" w:hAnsi="Arial" w:cs="Arial"/>
          <w:color w:val="000000"/>
          <w:sz w:val="24"/>
          <w:szCs w:val="24"/>
          <w:lang w:eastAsia="pt-BR"/>
        </w:rPr>
        <w:t xml:space="preserve"> mostrou durante</w:t>
      </w:r>
      <w:r w:rsidR="00DD2C4A" w:rsidRPr="00656365">
        <w:rPr>
          <w:rFonts w:ascii="Arial" w:eastAsia="Times New Roman" w:hAnsi="Arial" w:cs="Arial"/>
          <w:color w:val="000000"/>
          <w:sz w:val="24"/>
          <w:szCs w:val="24"/>
          <w:lang w:eastAsia="pt-BR"/>
        </w:rPr>
        <w:t xml:space="preserve"> a sessão alguns fatos que ocorreram no Brasil em relação ao tema, em pauta</w:t>
      </w:r>
      <w:r>
        <w:rPr>
          <w:rFonts w:ascii="Arial" w:eastAsia="Times New Roman" w:hAnsi="Arial" w:cs="Arial"/>
          <w:color w:val="000000"/>
          <w:sz w:val="24"/>
          <w:szCs w:val="24"/>
          <w:lang w:eastAsia="pt-BR"/>
        </w:rPr>
        <w:t>,</w:t>
      </w:r>
      <w:r w:rsidR="00DD2C4A" w:rsidRPr="00656365">
        <w:rPr>
          <w:rFonts w:ascii="Arial" w:eastAsia="Times New Roman" w:hAnsi="Arial" w:cs="Arial"/>
          <w:color w:val="000000"/>
          <w:sz w:val="24"/>
          <w:szCs w:val="24"/>
          <w:lang w:eastAsia="pt-BR"/>
        </w:rPr>
        <w:t xml:space="preserve"> o que ocorreu em 2017</w:t>
      </w:r>
      <w:r>
        <w:rPr>
          <w:rFonts w:ascii="Arial" w:eastAsia="Times New Roman" w:hAnsi="Arial" w:cs="Arial"/>
          <w:color w:val="000000"/>
          <w:sz w:val="24"/>
          <w:szCs w:val="24"/>
          <w:lang w:eastAsia="pt-BR"/>
        </w:rPr>
        <w:t xml:space="preserve">. Trata-se de um caso em </w:t>
      </w:r>
      <w:r w:rsidR="00DD2C4A" w:rsidRPr="00656365">
        <w:rPr>
          <w:rFonts w:ascii="Arial" w:eastAsia="Times New Roman" w:hAnsi="Arial" w:cs="Arial"/>
          <w:color w:val="000000"/>
          <w:sz w:val="24"/>
          <w:szCs w:val="24"/>
          <w:lang w:eastAsia="pt-BR"/>
        </w:rPr>
        <w:t>que foi autorizado</w:t>
      </w:r>
      <w:r w:rsidR="001B4CC8" w:rsidRPr="00656365">
        <w:rPr>
          <w:rFonts w:ascii="Arial" w:eastAsia="Times New Roman" w:hAnsi="Arial" w:cs="Arial"/>
          <w:color w:val="000000"/>
          <w:sz w:val="24"/>
          <w:szCs w:val="24"/>
          <w:lang w:eastAsia="pt-BR"/>
        </w:rPr>
        <w:t xml:space="preserve"> judicialmente para uma associação</w:t>
      </w:r>
      <w:r>
        <w:rPr>
          <w:rFonts w:ascii="Arial" w:eastAsia="Times New Roman" w:hAnsi="Arial" w:cs="Arial"/>
          <w:color w:val="000000"/>
          <w:sz w:val="24"/>
          <w:szCs w:val="24"/>
          <w:lang w:eastAsia="pt-BR"/>
        </w:rPr>
        <w:t>, o cultivo e fornecimento de</w:t>
      </w:r>
      <w:r w:rsidR="001B4CC8" w:rsidRPr="00656365">
        <w:rPr>
          <w:rFonts w:ascii="Arial" w:eastAsia="Times New Roman" w:hAnsi="Arial" w:cs="Arial"/>
          <w:color w:val="000000"/>
          <w:sz w:val="24"/>
          <w:szCs w:val="24"/>
          <w:lang w:eastAsia="pt-BR"/>
        </w:rPr>
        <w:t xml:space="preserve"> óleo para seus associados</w:t>
      </w:r>
      <w:r>
        <w:rPr>
          <w:rFonts w:ascii="Arial" w:eastAsia="Times New Roman" w:hAnsi="Arial" w:cs="Arial"/>
          <w:color w:val="000000"/>
          <w:sz w:val="24"/>
          <w:szCs w:val="24"/>
          <w:lang w:eastAsia="pt-BR"/>
        </w:rPr>
        <w:t>. E</w:t>
      </w:r>
      <w:r w:rsidR="001B4CC8" w:rsidRPr="00656365">
        <w:rPr>
          <w:rFonts w:ascii="Arial" w:eastAsia="Times New Roman" w:hAnsi="Arial" w:cs="Arial"/>
          <w:color w:val="000000"/>
          <w:sz w:val="24"/>
          <w:szCs w:val="24"/>
          <w:lang w:eastAsia="pt-BR"/>
        </w:rPr>
        <w:t>m 2016</w:t>
      </w:r>
      <w:r>
        <w:rPr>
          <w:rFonts w:ascii="Arial" w:eastAsia="Times New Roman" w:hAnsi="Arial" w:cs="Arial"/>
          <w:color w:val="000000"/>
          <w:sz w:val="24"/>
          <w:szCs w:val="24"/>
          <w:lang w:eastAsia="pt-BR"/>
        </w:rPr>
        <w:t>, ocorreram</w:t>
      </w:r>
      <w:r w:rsidR="001B4CC8" w:rsidRPr="00656365">
        <w:rPr>
          <w:rFonts w:ascii="Arial" w:eastAsia="Times New Roman" w:hAnsi="Arial" w:cs="Arial"/>
          <w:color w:val="000000"/>
          <w:sz w:val="24"/>
          <w:szCs w:val="24"/>
          <w:lang w:eastAsia="pt-BR"/>
        </w:rPr>
        <w:t xml:space="preserve"> em torno de 1</w:t>
      </w:r>
      <w:r>
        <w:rPr>
          <w:rFonts w:ascii="Arial" w:eastAsia="Times New Roman" w:hAnsi="Arial" w:cs="Arial"/>
          <w:color w:val="000000"/>
          <w:sz w:val="24"/>
          <w:szCs w:val="24"/>
          <w:lang w:eastAsia="pt-BR"/>
        </w:rPr>
        <w:t>.</w:t>
      </w:r>
      <w:r w:rsidR="001B4CC8" w:rsidRPr="00656365">
        <w:rPr>
          <w:rFonts w:ascii="Arial" w:eastAsia="Times New Roman" w:hAnsi="Arial" w:cs="Arial"/>
          <w:color w:val="000000"/>
          <w:sz w:val="24"/>
          <w:szCs w:val="24"/>
          <w:lang w:eastAsia="pt-BR"/>
        </w:rPr>
        <w:t>515 apreensões nos aeroportos de encomendas de sementes de Cannabis pela Receita Federal, ou seja, são 1</w:t>
      </w:r>
      <w:r>
        <w:rPr>
          <w:rFonts w:ascii="Arial" w:eastAsia="Times New Roman" w:hAnsi="Arial" w:cs="Arial"/>
          <w:color w:val="000000"/>
          <w:sz w:val="24"/>
          <w:szCs w:val="24"/>
          <w:lang w:eastAsia="pt-BR"/>
        </w:rPr>
        <w:t>.</w:t>
      </w:r>
      <w:r w:rsidR="001B4CC8" w:rsidRPr="00656365">
        <w:rPr>
          <w:rFonts w:ascii="Arial" w:eastAsia="Times New Roman" w:hAnsi="Arial" w:cs="Arial"/>
          <w:color w:val="000000"/>
          <w:sz w:val="24"/>
          <w:szCs w:val="24"/>
          <w:lang w:eastAsia="pt-BR"/>
        </w:rPr>
        <w:t>515 ações que o ministério público terá que impetrar, 1</w:t>
      </w:r>
      <w:r>
        <w:rPr>
          <w:rFonts w:ascii="Arial" w:eastAsia="Times New Roman" w:hAnsi="Arial" w:cs="Arial"/>
          <w:color w:val="000000"/>
          <w:sz w:val="24"/>
          <w:szCs w:val="24"/>
          <w:lang w:eastAsia="pt-BR"/>
        </w:rPr>
        <w:t>.</w:t>
      </w:r>
      <w:r w:rsidR="001B4CC8" w:rsidRPr="00656365">
        <w:rPr>
          <w:rFonts w:ascii="Arial" w:eastAsia="Times New Roman" w:hAnsi="Arial" w:cs="Arial"/>
          <w:color w:val="000000"/>
          <w:sz w:val="24"/>
          <w:szCs w:val="24"/>
          <w:lang w:eastAsia="pt-BR"/>
        </w:rPr>
        <w:t xml:space="preserve">515 intimações para </w:t>
      </w:r>
      <w:r w:rsidR="00306FBB">
        <w:rPr>
          <w:rFonts w:ascii="Arial" w:eastAsia="Times New Roman" w:hAnsi="Arial" w:cs="Arial"/>
          <w:color w:val="000000"/>
          <w:sz w:val="24"/>
          <w:szCs w:val="24"/>
          <w:lang w:eastAsia="pt-BR"/>
        </w:rPr>
        <w:t xml:space="preserve">realizar a oitiva de </w:t>
      </w:r>
      <w:r w:rsidR="001B4CC8" w:rsidRPr="00656365">
        <w:rPr>
          <w:rFonts w:ascii="Arial" w:eastAsia="Times New Roman" w:hAnsi="Arial" w:cs="Arial"/>
          <w:color w:val="000000"/>
          <w:sz w:val="24"/>
          <w:szCs w:val="24"/>
          <w:lang w:eastAsia="pt-BR"/>
        </w:rPr>
        <w:t>pessoas que portavam pequenas quantidades de sementes de maconha para cultivar em casa. (</w:t>
      </w:r>
      <w:r w:rsidR="004878EA" w:rsidRPr="00656365">
        <w:rPr>
          <w:rFonts w:ascii="Arial" w:eastAsia="Times New Roman" w:hAnsi="Arial" w:cs="Arial"/>
          <w:color w:val="000000"/>
          <w:sz w:val="24"/>
          <w:szCs w:val="24"/>
          <w:lang w:eastAsia="pt-BR"/>
        </w:rPr>
        <w:t>Brasil</w:t>
      </w:r>
      <w:r w:rsidR="001B4CC8" w:rsidRPr="00656365">
        <w:rPr>
          <w:rFonts w:ascii="Arial" w:eastAsia="Times New Roman" w:hAnsi="Arial" w:cs="Arial"/>
          <w:color w:val="000000"/>
          <w:sz w:val="24"/>
          <w:szCs w:val="24"/>
          <w:lang w:eastAsia="pt-BR"/>
        </w:rPr>
        <w:t>, 2017</w:t>
      </w:r>
      <w:r w:rsidR="004878EA" w:rsidRPr="00656365">
        <w:rPr>
          <w:rFonts w:ascii="Arial" w:eastAsia="Times New Roman" w:hAnsi="Arial" w:cs="Arial"/>
          <w:color w:val="000000"/>
          <w:sz w:val="24"/>
          <w:szCs w:val="24"/>
          <w:lang w:eastAsia="pt-BR"/>
        </w:rPr>
        <w:t>-A</w:t>
      </w:r>
      <w:r w:rsidR="001B4CC8" w:rsidRPr="00656365">
        <w:rPr>
          <w:rFonts w:ascii="Arial" w:eastAsia="Times New Roman" w:hAnsi="Arial" w:cs="Arial"/>
          <w:color w:val="000000"/>
          <w:sz w:val="24"/>
          <w:szCs w:val="24"/>
          <w:lang w:eastAsia="pt-BR"/>
        </w:rPr>
        <w:t>).</w:t>
      </w:r>
    </w:p>
    <w:p w14:paraId="5C080277" w14:textId="77777777" w:rsidR="00752601" w:rsidRPr="00656365" w:rsidRDefault="00752601" w:rsidP="00656365">
      <w:pPr>
        <w:spacing w:after="0" w:line="360" w:lineRule="auto"/>
        <w:ind w:firstLine="708"/>
        <w:jc w:val="both"/>
        <w:rPr>
          <w:rFonts w:ascii="Arial" w:eastAsia="Times New Roman" w:hAnsi="Arial" w:cs="Arial"/>
          <w:color w:val="000000"/>
          <w:sz w:val="24"/>
          <w:szCs w:val="24"/>
          <w:lang w:eastAsia="pt-BR"/>
        </w:rPr>
      </w:pPr>
      <w:r w:rsidRPr="00656365">
        <w:rPr>
          <w:rFonts w:ascii="Arial" w:eastAsia="Times New Roman" w:hAnsi="Arial" w:cs="Arial"/>
          <w:color w:val="000000"/>
          <w:sz w:val="24"/>
          <w:szCs w:val="24"/>
          <w:lang w:eastAsia="pt-BR"/>
        </w:rPr>
        <w:lastRenderedPageBreak/>
        <w:t>N</w:t>
      </w:r>
      <w:r w:rsidR="001B4CC8" w:rsidRPr="00656365">
        <w:rPr>
          <w:rFonts w:ascii="Arial" w:eastAsia="Times New Roman" w:hAnsi="Arial" w:cs="Arial"/>
          <w:color w:val="000000"/>
          <w:sz w:val="24"/>
          <w:szCs w:val="24"/>
          <w:lang w:eastAsia="pt-BR"/>
        </w:rPr>
        <w:t xml:space="preserve">a </w:t>
      </w:r>
      <w:r w:rsidRPr="00656365">
        <w:rPr>
          <w:rFonts w:ascii="Arial" w:eastAsia="Times New Roman" w:hAnsi="Arial" w:cs="Arial"/>
          <w:color w:val="000000"/>
          <w:sz w:val="24"/>
          <w:szCs w:val="24"/>
          <w:lang w:eastAsia="pt-BR"/>
        </w:rPr>
        <w:t xml:space="preserve">mesma </w:t>
      </w:r>
      <w:r w:rsidR="001B4CC8" w:rsidRPr="00656365">
        <w:rPr>
          <w:rFonts w:ascii="Arial" w:eastAsia="Times New Roman" w:hAnsi="Arial" w:cs="Arial"/>
          <w:color w:val="000000"/>
          <w:sz w:val="24"/>
          <w:szCs w:val="24"/>
          <w:lang w:eastAsia="pt-BR"/>
        </w:rPr>
        <w:t xml:space="preserve">mesa compareceu o secretário </w:t>
      </w:r>
      <w:r w:rsidR="00306FBB">
        <w:rPr>
          <w:rFonts w:ascii="Arial" w:eastAsia="Times New Roman" w:hAnsi="Arial" w:cs="Arial"/>
          <w:color w:val="000000"/>
          <w:sz w:val="24"/>
          <w:szCs w:val="24"/>
          <w:lang w:eastAsia="pt-BR"/>
        </w:rPr>
        <w:t xml:space="preserve">que em </w:t>
      </w:r>
      <w:r w:rsidR="007C7E4D" w:rsidRPr="00656365">
        <w:rPr>
          <w:rFonts w:ascii="Arial" w:eastAsia="Times New Roman" w:hAnsi="Arial" w:cs="Arial"/>
          <w:color w:val="000000"/>
          <w:sz w:val="24"/>
          <w:szCs w:val="24"/>
          <w:lang w:eastAsia="pt-BR"/>
        </w:rPr>
        <w:t>sua fala mencionou a importância da descriminalização do cultivo</w:t>
      </w:r>
      <w:r w:rsidRPr="00656365">
        <w:rPr>
          <w:rFonts w:ascii="Arial" w:eastAsia="Times New Roman" w:hAnsi="Arial" w:cs="Arial"/>
          <w:color w:val="000000"/>
          <w:sz w:val="24"/>
          <w:szCs w:val="24"/>
          <w:lang w:eastAsia="pt-BR"/>
        </w:rPr>
        <w:t xml:space="preserve"> d</w:t>
      </w:r>
      <w:r w:rsidR="007C7E4D" w:rsidRPr="00656365">
        <w:rPr>
          <w:rFonts w:ascii="Arial" w:eastAsia="Times New Roman" w:hAnsi="Arial" w:cs="Arial"/>
          <w:color w:val="000000"/>
          <w:sz w:val="24"/>
          <w:szCs w:val="24"/>
          <w:lang w:eastAsia="pt-BR"/>
        </w:rPr>
        <w:t xml:space="preserve">a maconha, pois o usuário está sendo acusado como traficante, porque o judiciário aceita a presunção do tráfico de drogas, enfatizou que a Cannabis é remédio e </w:t>
      </w:r>
      <w:r w:rsidR="00656365" w:rsidRPr="00656365">
        <w:rPr>
          <w:rFonts w:ascii="Arial" w:eastAsia="Times New Roman" w:hAnsi="Arial" w:cs="Arial"/>
          <w:color w:val="000000"/>
          <w:sz w:val="24"/>
          <w:szCs w:val="24"/>
          <w:lang w:eastAsia="pt-BR"/>
        </w:rPr>
        <w:t>pode salvar</w:t>
      </w:r>
      <w:r w:rsidR="00BD3906">
        <w:rPr>
          <w:rFonts w:ascii="Arial" w:eastAsia="Times New Roman" w:hAnsi="Arial" w:cs="Arial"/>
          <w:color w:val="000000"/>
          <w:sz w:val="24"/>
          <w:szCs w:val="24"/>
          <w:lang w:eastAsia="pt-BR"/>
        </w:rPr>
        <w:t xml:space="preserve"> vidas, que o conjunto de ca</w:t>
      </w:r>
      <w:r w:rsidR="007C7E4D" w:rsidRPr="00656365">
        <w:rPr>
          <w:rFonts w:ascii="Arial" w:eastAsia="Times New Roman" w:hAnsi="Arial" w:cs="Arial"/>
          <w:color w:val="000000"/>
          <w:sz w:val="24"/>
          <w:szCs w:val="24"/>
          <w:lang w:eastAsia="pt-BR"/>
        </w:rPr>
        <w:t>nabinoides que compõe</w:t>
      </w:r>
      <w:r w:rsidR="00BD3906">
        <w:rPr>
          <w:rFonts w:ascii="Arial" w:eastAsia="Times New Roman" w:hAnsi="Arial" w:cs="Arial"/>
          <w:color w:val="000000"/>
          <w:sz w:val="24"/>
          <w:szCs w:val="24"/>
          <w:lang w:eastAsia="pt-BR"/>
        </w:rPr>
        <w:t xml:space="preserve">m </w:t>
      </w:r>
      <w:r w:rsidR="007C7E4D" w:rsidRPr="00656365">
        <w:rPr>
          <w:rFonts w:ascii="Arial" w:eastAsia="Times New Roman" w:hAnsi="Arial" w:cs="Arial"/>
          <w:color w:val="000000"/>
          <w:sz w:val="24"/>
          <w:szCs w:val="24"/>
          <w:lang w:eastAsia="pt-BR"/>
        </w:rPr>
        <w:t>a maconha produz efeito terapêutico inclusive o THC (</w:t>
      </w:r>
      <w:r w:rsidR="004878EA" w:rsidRPr="00656365">
        <w:rPr>
          <w:rFonts w:ascii="Arial" w:eastAsia="Times New Roman" w:hAnsi="Arial" w:cs="Arial"/>
          <w:color w:val="000000"/>
          <w:sz w:val="24"/>
          <w:szCs w:val="24"/>
          <w:lang w:eastAsia="pt-BR"/>
        </w:rPr>
        <w:t>Brasil</w:t>
      </w:r>
      <w:r w:rsidR="007C7E4D" w:rsidRPr="00656365">
        <w:rPr>
          <w:rFonts w:ascii="Arial" w:eastAsia="Times New Roman" w:hAnsi="Arial" w:cs="Arial"/>
          <w:color w:val="000000"/>
          <w:sz w:val="24"/>
          <w:szCs w:val="24"/>
          <w:lang w:eastAsia="pt-BR"/>
        </w:rPr>
        <w:t>, 2017</w:t>
      </w:r>
      <w:r w:rsidR="004878EA" w:rsidRPr="00656365">
        <w:rPr>
          <w:rFonts w:ascii="Arial" w:eastAsia="Times New Roman" w:hAnsi="Arial" w:cs="Arial"/>
          <w:color w:val="000000"/>
          <w:sz w:val="24"/>
          <w:szCs w:val="24"/>
          <w:lang w:eastAsia="pt-BR"/>
        </w:rPr>
        <w:t>- B</w:t>
      </w:r>
      <w:r w:rsidR="007C7E4D" w:rsidRPr="00656365">
        <w:rPr>
          <w:rFonts w:ascii="Arial" w:eastAsia="Times New Roman" w:hAnsi="Arial" w:cs="Arial"/>
          <w:color w:val="000000"/>
          <w:sz w:val="24"/>
          <w:szCs w:val="24"/>
          <w:lang w:eastAsia="pt-BR"/>
        </w:rPr>
        <w:t xml:space="preserve">). Também </w:t>
      </w:r>
      <w:r w:rsidR="00306FBB">
        <w:rPr>
          <w:rFonts w:ascii="Arial" w:eastAsia="Times New Roman" w:hAnsi="Arial" w:cs="Arial"/>
          <w:color w:val="000000"/>
          <w:sz w:val="24"/>
          <w:szCs w:val="24"/>
          <w:lang w:eastAsia="pt-BR"/>
        </w:rPr>
        <w:t>ressaltou</w:t>
      </w:r>
      <w:r w:rsidR="007C7E4D" w:rsidRPr="00656365">
        <w:rPr>
          <w:rFonts w:ascii="Arial" w:eastAsia="Times New Roman" w:hAnsi="Arial" w:cs="Arial"/>
          <w:color w:val="000000"/>
          <w:sz w:val="24"/>
          <w:szCs w:val="24"/>
          <w:lang w:eastAsia="pt-BR"/>
        </w:rPr>
        <w:t xml:space="preserve"> que o Senado enfrenta essa questão</w:t>
      </w:r>
      <w:r w:rsidR="00306FBB">
        <w:rPr>
          <w:rFonts w:ascii="Arial" w:eastAsia="Times New Roman" w:hAnsi="Arial" w:cs="Arial"/>
          <w:color w:val="000000"/>
          <w:sz w:val="24"/>
          <w:szCs w:val="24"/>
          <w:lang w:eastAsia="pt-BR"/>
        </w:rPr>
        <w:t>,</w:t>
      </w:r>
      <w:r w:rsidR="007C7E4D" w:rsidRPr="00656365">
        <w:rPr>
          <w:rFonts w:ascii="Arial" w:eastAsia="Times New Roman" w:hAnsi="Arial" w:cs="Arial"/>
          <w:color w:val="000000"/>
          <w:sz w:val="24"/>
          <w:szCs w:val="24"/>
          <w:lang w:eastAsia="pt-BR"/>
        </w:rPr>
        <w:t xml:space="preserve"> já que o judiciário está atropelando </w:t>
      </w:r>
      <w:r w:rsidRPr="00656365">
        <w:rPr>
          <w:rFonts w:ascii="Arial" w:eastAsia="Times New Roman" w:hAnsi="Arial" w:cs="Arial"/>
          <w:color w:val="000000"/>
          <w:sz w:val="24"/>
          <w:szCs w:val="24"/>
          <w:lang w:eastAsia="pt-BR"/>
        </w:rPr>
        <w:t>o</w:t>
      </w:r>
      <w:r w:rsidR="007C7E4D" w:rsidRPr="00656365">
        <w:rPr>
          <w:rFonts w:ascii="Arial" w:eastAsia="Times New Roman" w:hAnsi="Arial" w:cs="Arial"/>
          <w:color w:val="000000"/>
          <w:sz w:val="24"/>
          <w:szCs w:val="24"/>
          <w:lang w:eastAsia="pt-BR"/>
        </w:rPr>
        <w:t xml:space="preserve"> legislativo, ao</w:t>
      </w:r>
      <w:r w:rsidRPr="00656365">
        <w:rPr>
          <w:rFonts w:ascii="Arial" w:eastAsia="Times New Roman" w:hAnsi="Arial" w:cs="Arial"/>
          <w:color w:val="000000"/>
          <w:sz w:val="24"/>
          <w:szCs w:val="24"/>
          <w:lang w:eastAsia="pt-BR"/>
        </w:rPr>
        <w:t xml:space="preserve"> não legislar sobre o tema</w:t>
      </w:r>
      <w:r w:rsidR="00306FBB">
        <w:rPr>
          <w:rFonts w:ascii="Arial" w:eastAsia="Times New Roman" w:hAnsi="Arial" w:cs="Arial"/>
          <w:color w:val="000000"/>
          <w:sz w:val="24"/>
          <w:szCs w:val="24"/>
          <w:lang w:eastAsia="pt-BR"/>
        </w:rPr>
        <w:t>, abrindo</w:t>
      </w:r>
      <w:r w:rsidRPr="00656365">
        <w:rPr>
          <w:rFonts w:ascii="Arial" w:eastAsia="Times New Roman" w:hAnsi="Arial" w:cs="Arial"/>
          <w:color w:val="000000"/>
          <w:sz w:val="24"/>
          <w:szCs w:val="24"/>
          <w:lang w:eastAsia="pt-BR"/>
        </w:rPr>
        <w:t xml:space="preserve"> brecha par</w:t>
      </w:r>
      <w:r w:rsidR="00306FBB">
        <w:rPr>
          <w:rFonts w:ascii="Arial" w:eastAsia="Times New Roman" w:hAnsi="Arial" w:cs="Arial"/>
          <w:color w:val="000000"/>
          <w:sz w:val="24"/>
          <w:szCs w:val="24"/>
          <w:lang w:eastAsia="pt-BR"/>
        </w:rPr>
        <w:t>a que o judiciário faça o que entende ser necessário. Assim,</w:t>
      </w:r>
      <w:r w:rsidRPr="00656365">
        <w:rPr>
          <w:rFonts w:ascii="Arial" w:eastAsia="Times New Roman" w:hAnsi="Arial" w:cs="Arial"/>
          <w:color w:val="000000"/>
          <w:sz w:val="24"/>
          <w:szCs w:val="24"/>
          <w:lang w:eastAsia="pt-BR"/>
        </w:rPr>
        <w:t xml:space="preserve"> são inúmeras decisões judiciais que permit</w:t>
      </w:r>
      <w:r w:rsidR="00306FBB">
        <w:rPr>
          <w:rFonts w:ascii="Arial" w:eastAsia="Times New Roman" w:hAnsi="Arial" w:cs="Arial"/>
          <w:color w:val="000000"/>
          <w:sz w:val="24"/>
          <w:szCs w:val="24"/>
          <w:lang w:eastAsia="pt-BR"/>
        </w:rPr>
        <w:t>e</w:t>
      </w:r>
      <w:r w:rsidRPr="00656365">
        <w:rPr>
          <w:rFonts w:ascii="Arial" w:eastAsia="Times New Roman" w:hAnsi="Arial" w:cs="Arial"/>
          <w:color w:val="000000"/>
          <w:sz w:val="24"/>
          <w:szCs w:val="24"/>
          <w:lang w:eastAsia="pt-BR"/>
        </w:rPr>
        <w:t>m o cultivo da planta</w:t>
      </w:r>
      <w:r w:rsidR="00306FBB">
        <w:rPr>
          <w:rFonts w:ascii="Arial" w:eastAsia="Times New Roman" w:hAnsi="Arial" w:cs="Arial"/>
          <w:color w:val="000000"/>
          <w:sz w:val="24"/>
          <w:szCs w:val="24"/>
          <w:lang w:eastAsia="pt-BR"/>
        </w:rPr>
        <w:t>,</w:t>
      </w:r>
      <w:r w:rsidRPr="00656365">
        <w:rPr>
          <w:rFonts w:ascii="Arial" w:eastAsia="Times New Roman" w:hAnsi="Arial" w:cs="Arial"/>
          <w:color w:val="000000"/>
          <w:sz w:val="24"/>
          <w:szCs w:val="24"/>
          <w:lang w:eastAsia="pt-BR"/>
        </w:rPr>
        <w:t xml:space="preserve"> sendo fruto da inércia do legislativo.</w:t>
      </w:r>
    </w:p>
    <w:p w14:paraId="3A536C5E" w14:textId="77777777" w:rsidR="00404B3D" w:rsidRPr="00656365" w:rsidRDefault="006C48AD" w:rsidP="00656365">
      <w:pPr>
        <w:spacing w:after="0" w:line="360" w:lineRule="auto"/>
        <w:ind w:firstLine="720"/>
        <w:jc w:val="both"/>
        <w:rPr>
          <w:rFonts w:ascii="Arial" w:eastAsia="Times New Roman" w:hAnsi="Arial" w:cs="Arial"/>
          <w:color w:val="000000"/>
          <w:sz w:val="24"/>
          <w:szCs w:val="24"/>
          <w:lang w:eastAsia="pt-BR"/>
        </w:rPr>
      </w:pPr>
      <w:r w:rsidRPr="00656365">
        <w:rPr>
          <w:rFonts w:ascii="Arial" w:eastAsia="Times New Roman" w:hAnsi="Arial" w:cs="Arial"/>
          <w:color w:val="000000"/>
          <w:sz w:val="24"/>
          <w:szCs w:val="24"/>
          <w:lang w:eastAsia="pt-BR"/>
        </w:rPr>
        <w:t>Em 2017, a Agência Nacional de Vigilância Sanitária expediu</w:t>
      </w:r>
      <w:r w:rsidR="00404B3D" w:rsidRPr="00656365">
        <w:rPr>
          <w:rFonts w:ascii="Arial" w:eastAsia="Times New Roman" w:hAnsi="Arial" w:cs="Arial"/>
          <w:color w:val="000000"/>
          <w:sz w:val="24"/>
          <w:szCs w:val="24"/>
          <w:lang w:eastAsia="pt-BR"/>
        </w:rPr>
        <w:t xml:space="preserve"> uma nota técnica em que esclarece a regulamentação do uso medicinal de derivado da maconha, em pa</w:t>
      </w:r>
      <w:r w:rsidR="00306FBB">
        <w:rPr>
          <w:rFonts w:ascii="Arial" w:eastAsia="Times New Roman" w:hAnsi="Arial" w:cs="Arial"/>
          <w:color w:val="000000"/>
          <w:sz w:val="24"/>
          <w:szCs w:val="24"/>
          <w:lang w:eastAsia="pt-BR"/>
        </w:rPr>
        <w:t>recer que foi entregue ao STF (</w:t>
      </w:r>
      <w:r w:rsidR="00404B3D" w:rsidRPr="00656365">
        <w:rPr>
          <w:rFonts w:ascii="Arial" w:eastAsia="Times New Roman" w:hAnsi="Arial" w:cs="Arial"/>
          <w:color w:val="000000"/>
          <w:sz w:val="24"/>
          <w:szCs w:val="24"/>
          <w:lang w:eastAsia="pt-BR"/>
        </w:rPr>
        <w:t xml:space="preserve">Supremo </w:t>
      </w:r>
      <w:r w:rsidR="005B7EBF" w:rsidRPr="00656365">
        <w:rPr>
          <w:rFonts w:ascii="Arial" w:eastAsia="Times New Roman" w:hAnsi="Arial" w:cs="Arial"/>
          <w:color w:val="000000"/>
          <w:sz w:val="24"/>
          <w:szCs w:val="24"/>
          <w:lang w:eastAsia="pt-BR"/>
        </w:rPr>
        <w:t>Tribunal</w:t>
      </w:r>
      <w:r w:rsidR="00404B3D" w:rsidRPr="00656365">
        <w:rPr>
          <w:rFonts w:ascii="Arial" w:eastAsia="Times New Roman" w:hAnsi="Arial" w:cs="Arial"/>
          <w:color w:val="000000"/>
          <w:sz w:val="24"/>
          <w:szCs w:val="24"/>
          <w:lang w:eastAsia="pt-BR"/>
        </w:rPr>
        <w:t xml:space="preserve"> Federal) como argumentação contrária à consulta sobre uma ação direta de inconstituci</w:t>
      </w:r>
      <w:r w:rsidR="005B7EBF" w:rsidRPr="00656365">
        <w:rPr>
          <w:rFonts w:ascii="Arial" w:eastAsia="Times New Roman" w:hAnsi="Arial" w:cs="Arial"/>
          <w:color w:val="000000"/>
          <w:sz w:val="24"/>
          <w:szCs w:val="24"/>
          <w:lang w:eastAsia="pt-BR"/>
        </w:rPr>
        <w:t xml:space="preserve">onalidade(ADIN) em torno da </w:t>
      </w:r>
      <w:r w:rsidR="005B7EBF" w:rsidRPr="00BD3906">
        <w:rPr>
          <w:rFonts w:ascii="Arial" w:eastAsia="Times New Roman" w:hAnsi="Arial" w:cs="Arial"/>
          <w:color w:val="000000"/>
          <w:sz w:val="24"/>
          <w:szCs w:val="24"/>
          <w:lang w:eastAsia="pt-BR"/>
        </w:rPr>
        <w:t>legalização da Cannabis para uso medicinal, esclarecendo que existe</w:t>
      </w:r>
      <w:r w:rsidR="00306FBB">
        <w:rPr>
          <w:rFonts w:ascii="Arial" w:eastAsia="Times New Roman" w:hAnsi="Arial" w:cs="Arial"/>
          <w:color w:val="000000"/>
          <w:sz w:val="24"/>
          <w:szCs w:val="24"/>
          <w:lang w:eastAsia="pt-BR"/>
        </w:rPr>
        <w:t>m</w:t>
      </w:r>
      <w:r w:rsidR="005B7EBF" w:rsidRPr="00BD3906">
        <w:rPr>
          <w:rFonts w:ascii="Arial" w:eastAsia="Times New Roman" w:hAnsi="Arial" w:cs="Arial"/>
          <w:color w:val="000000"/>
          <w:sz w:val="24"/>
          <w:szCs w:val="24"/>
          <w:lang w:eastAsia="pt-BR"/>
        </w:rPr>
        <w:t xml:space="preserve"> alguns medicamentos à base de substâncias encontrada</w:t>
      </w:r>
      <w:r w:rsidR="00306FBB">
        <w:rPr>
          <w:rFonts w:ascii="Arial" w:eastAsia="Times New Roman" w:hAnsi="Arial" w:cs="Arial"/>
          <w:color w:val="000000"/>
          <w:sz w:val="24"/>
          <w:szCs w:val="24"/>
          <w:lang w:eastAsia="pt-BR"/>
        </w:rPr>
        <w:t>s</w:t>
      </w:r>
      <w:r w:rsidR="005B7EBF" w:rsidRPr="00BD3906">
        <w:rPr>
          <w:rFonts w:ascii="Arial" w:eastAsia="Times New Roman" w:hAnsi="Arial" w:cs="Arial"/>
          <w:color w:val="000000"/>
          <w:sz w:val="24"/>
          <w:szCs w:val="24"/>
          <w:lang w:eastAsia="pt-BR"/>
        </w:rPr>
        <w:t xml:space="preserve"> na erva, como é o caso do THC e que a pesquisa e a produção de medicamentos derivados</w:t>
      </w:r>
      <w:r w:rsidR="005B7EBF" w:rsidRPr="00656365">
        <w:rPr>
          <w:rFonts w:ascii="Arial" w:eastAsia="Times New Roman" w:hAnsi="Arial" w:cs="Arial"/>
          <w:color w:val="000000"/>
          <w:sz w:val="24"/>
          <w:szCs w:val="24"/>
          <w:lang w:eastAsia="pt-BR"/>
        </w:rPr>
        <w:t xml:space="preserve"> da planta est</w:t>
      </w:r>
      <w:r w:rsidR="00306FBB">
        <w:rPr>
          <w:rFonts w:ascii="Arial" w:eastAsia="Times New Roman" w:hAnsi="Arial" w:cs="Arial"/>
          <w:color w:val="000000"/>
          <w:sz w:val="24"/>
          <w:szCs w:val="24"/>
          <w:lang w:eastAsia="pt-BR"/>
        </w:rPr>
        <w:t>ão</w:t>
      </w:r>
      <w:r w:rsidR="005B7EBF" w:rsidRPr="00656365">
        <w:rPr>
          <w:rFonts w:ascii="Arial" w:eastAsia="Times New Roman" w:hAnsi="Arial" w:cs="Arial"/>
          <w:color w:val="000000"/>
          <w:sz w:val="24"/>
          <w:szCs w:val="24"/>
          <w:lang w:eastAsia="pt-BR"/>
        </w:rPr>
        <w:t xml:space="preserve"> em andamento (Anvisa,2</w:t>
      </w:r>
      <w:r w:rsidR="00BD3906">
        <w:rPr>
          <w:rFonts w:ascii="Arial" w:eastAsia="Times New Roman" w:hAnsi="Arial" w:cs="Arial"/>
          <w:color w:val="000000"/>
          <w:sz w:val="24"/>
          <w:szCs w:val="24"/>
          <w:lang w:eastAsia="pt-BR"/>
        </w:rPr>
        <w:t>018</w:t>
      </w:r>
      <w:r w:rsidR="005B7EBF" w:rsidRPr="00656365">
        <w:rPr>
          <w:rFonts w:ascii="Arial" w:eastAsia="Times New Roman" w:hAnsi="Arial" w:cs="Arial"/>
          <w:color w:val="000000"/>
          <w:sz w:val="24"/>
          <w:szCs w:val="24"/>
          <w:lang w:eastAsia="pt-BR"/>
        </w:rPr>
        <w:t>).</w:t>
      </w:r>
      <w:r w:rsidR="00306FBB">
        <w:rPr>
          <w:rFonts w:ascii="Arial" w:eastAsia="Times New Roman" w:hAnsi="Arial" w:cs="Arial"/>
          <w:color w:val="000000"/>
          <w:sz w:val="24"/>
          <w:szCs w:val="24"/>
          <w:lang w:eastAsia="pt-BR"/>
        </w:rPr>
        <w:t>Com isso, d</w:t>
      </w:r>
      <w:r w:rsidR="005B7EBF" w:rsidRPr="00656365">
        <w:rPr>
          <w:rFonts w:ascii="Arial" w:eastAsia="Times New Roman" w:hAnsi="Arial" w:cs="Arial"/>
          <w:color w:val="000000"/>
          <w:sz w:val="24"/>
          <w:szCs w:val="24"/>
          <w:lang w:eastAsia="pt-BR"/>
        </w:rPr>
        <w:t xml:space="preserve">efende no sentido específico </w:t>
      </w:r>
      <w:r w:rsidR="00BD3906">
        <w:rPr>
          <w:rFonts w:ascii="Arial" w:eastAsia="Times New Roman" w:hAnsi="Arial" w:cs="Arial"/>
          <w:color w:val="000000"/>
          <w:sz w:val="24"/>
          <w:szCs w:val="24"/>
          <w:lang w:eastAsia="pt-BR"/>
        </w:rPr>
        <w:t xml:space="preserve">ao cultivo da Cannabis com rumos </w:t>
      </w:r>
      <w:r w:rsidR="005B7EBF" w:rsidRPr="00656365">
        <w:rPr>
          <w:rFonts w:ascii="Arial" w:eastAsia="Times New Roman" w:hAnsi="Arial" w:cs="Arial"/>
          <w:color w:val="000000"/>
          <w:sz w:val="24"/>
          <w:szCs w:val="24"/>
          <w:lang w:eastAsia="pt-BR"/>
        </w:rPr>
        <w:t>científicos ou médicos, com inclusão de insumos para a fabricação de fármaco para tratamento de pacientes que carece de regulamentação</w:t>
      </w:r>
      <w:r w:rsidR="003E1185" w:rsidRPr="00656365">
        <w:rPr>
          <w:rFonts w:ascii="Arial" w:eastAsia="Times New Roman" w:hAnsi="Arial" w:cs="Arial"/>
          <w:color w:val="000000"/>
          <w:sz w:val="24"/>
          <w:szCs w:val="24"/>
          <w:lang w:eastAsia="pt-BR"/>
        </w:rPr>
        <w:t>.</w:t>
      </w:r>
    </w:p>
    <w:p w14:paraId="2D712386" w14:textId="77777777" w:rsidR="00656365" w:rsidRDefault="005B7EBF" w:rsidP="00656365">
      <w:pPr>
        <w:spacing w:after="0" w:line="360" w:lineRule="auto"/>
        <w:ind w:firstLine="720"/>
        <w:jc w:val="both"/>
        <w:rPr>
          <w:rFonts w:ascii="Arial" w:eastAsia="Times New Roman" w:hAnsi="Arial" w:cs="Arial"/>
          <w:color w:val="000000"/>
          <w:sz w:val="24"/>
          <w:szCs w:val="24"/>
          <w:lang w:eastAsia="pt-BR"/>
        </w:rPr>
      </w:pPr>
      <w:r w:rsidRPr="00656365">
        <w:rPr>
          <w:rFonts w:ascii="Arial" w:eastAsia="Times New Roman" w:hAnsi="Arial" w:cs="Arial"/>
          <w:color w:val="000000"/>
          <w:sz w:val="24"/>
          <w:szCs w:val="24"/>
          <w:lang w:eastAsia="pt-BR"/>
        </w:rPr>
        <w:t>A Anvisa</w:t>
      </w:r>
      <w:r w:rsidR="00306FBB">
        <w:rPr>
          <w:rFonts w:ascii="Arial" w:eastAsia="Times New Roman" w:hAnsi="Arial" w:cs="Arial"/>
          <w:color w:val="000000"/>
          <w:sz w:val="24"/>
          <w:szCs w:val="24"/>
          <w:lang w:eastAsia="pt-BR"/>
        </w:rPr>
        <w:t xml:space="preserve"> tinha </w:t>
      </w:r>
      <w:r w:rsidR="00CC1D3A" w:rsidRPr="00656365">
        <w:rPr>
          <w:rFonts w:ascii="Arial" w:eastAsia="Times New Roman" w:hAnsi="Arial" w:cs="Arial"/>
          <w:color w:val="000000"/>
          <w:sz w:val="24"/>
          <w:szCs w:val="24"/>
          <w:lang w:eastAsia="pt-BR"/>
        </w:rPr>
        <w:t xml:space="preserve">como prioridade para </w:t>
      </w:r>
      <w:r w:rsidR="00306FBB">
        <w:rPr>
          <w:rFonts w:ascii="Arial" w:eastAsia="Times New Roman" w:hAnsi="Arial" w:cs="Arial"/>
          <w:color w:val="000000"/>
          <w:sz w:val="24"/>
          <w:szCs w:val="24"/>
          <w:lang w:eastAsia="pt-BR"/>
        </w:rPr>
        <w:t>o</w:t>
      </w:r>
      <w:r w:rsidR="00CC1D3A" w:rsidRPr="00656365">
        <w:rPr>
          <w:rFonts w:ascii="Arial" w:eastAsia="Times New Roman" w:hAnsi="Arial" w:cs="Arial"/>
          <w:color w:val="000000"/>
          <w:sz w:val="24"/>
          <w:szCs w:val="24"/>
          <w:lang w:eastAsia="pt-BR"/>
        </w:rPr>
        <w:t xml:space="preserve"> ano de 201</w:t>
      </w:r>
      <w:r w:rsidR="00306FBB">
        <w:rPr>
          <w:rFonts w:ascii="Arial" w:eastAsia="Times New Roman" w:hAnsi="Arial" w:cs="Arial"/>
          <w:color w:val="000000"/>
          <w:sz w:val="24"/>
          <w:szCs w:val="24"/>
          <w:lang w:eastAsia="pt-BR"/>
        </w:rPr>
        <w:t>8</w:t>
      </w:r>
      <w:r w:rsidR="00CC1D3A" w:rsidRPr="00656365">
        <w:rPr>
          <w:rFonts w:ascii="Arial" w:eastAsia="Times New Roman" w:hAnsi="Arial" w:cs="Arial"/>
          <w:color w:val="000000"/>
          <w:sz w:val="24"/>
          <w:szCs w:val="24"/>
          <w:lang w:eastAsia="pt-BR"/>
        </w:rPr>
        <w:t xml:space="preserve"> a regulamentação do cultivo da maconha para pesquisa no uso medicinal, mediante a consulta do Ministério da Justiça </w:t>
      </w:r>
      <w:r w:rsidRPr="00656365">
        <w:rPr>
          <w:rFonts w:ascii="Arial" w:eastAsia="Times New Roman" w:hAnsi="Arial" w:cs="Arial"/>
          <w:color w:val="000000"/>
          <w:sz w:val="24"/>
          <w:szCs w:val="24"/>
          <w:lang w:eastAsia="pt-BR"/>
        </w:rPr>
        <w:t>e a</w:t>
      </w:r>
      <w:r w:rsidR="00CC1D3A" w:rsidRPr="00656365">
        <w:rPr>
          <w:rFonts w:ascii="Arial" w:eastAsia="Times New Roman" w:hAnsi="Arial" w:cs="Arial"/>
          <w:color w:val="000000"/>
          <w:sz w:val="24"/>
          <w:szCs w:val="24"/>
          <w:lang w:eastAsia="pt-BR"/>
        </w:rPr>
        <w:t xml:space="preserve"> Receita </w:t>
      </w:r>
      <w:r w:rsidRPr="00656365">
        <w:rPr>
          <w:rFonts w:ascii="Arial" w:eastAsia="Times New Roman" w:hAnsi="Arial" w:cs="Arial"/>
          <w:color w:val="000000"/>
          <w:sz w:val="24"/>
          <w:szCs w:val="24"/>
          <w:lang w:eastAsia="pt-BR"/>
        </w:rPr>
        <w:t>Federal (</w:t>
      </w:r>
      <w:r w:rsidR="00A16ED4" w:rsidRPr="00656365">
        <w:rPr>
          <w:rFonts w:ascii="Arial" w:eastAsia="Times New Roman" w:hAnsi="Arial" w:cs="Arial"/>
          <w:color w:val="000000"/>
          <w:sz w:val="24"/>
          <w:szCs w:val="24"/>
          <w:lang w:eastAsia="pt-BR"/>
        </w:rPr>
        <w:t>Augusto</w:t>
      </w:r>
      <w:r w:rsidR="00CC1D3A" w:rsidRPr="00656365">
        <w:rPr>
          <w:rFonts w:ascii="Arial" w:eastAsia="Times New Roman" w:hAnsi="Arial" w:cs="Arial"/>
          <w:color w:val="000000"/>
          <w:sz w:val="24"/>
          <w:szCs w:val="24"/>
          <w:lang w:eastAsia="pt-BR"/>
        </w:rPr>
        <w:t xml:space="preserve">,2018). A decisão do órgão irá normalizar o modo e a qualidade da Cannabis para ser plantada nas casas, </w:t>
      </w:r>
      <w:r w:rsidR="00306FBB">
        <w:rPr>
          <w:rFonts w:ascii="Arial" w:eastAsia="Times New Roman" w:hAnsi="Arial" w:cs="Arial"/>
          <w:color w:val="000000"/>
          <w:sz w:val="24"/>
          <w:szCs w:val="24"/>
          <w:lang w:eastAsia="pt-BR"/>
        </w:rPr>
        <w:t>permitindo à</w:t>
      </w:r>
      <w:r w:rsidR="00CC1D3A" w:rsidRPr="00656365">
        <w:rPr>
          <w:rFonts w:ascii="Arial" w:eastAsia="Times New Roman" w:hAnsi="Arial" w:cs="Arial"/>
          <w:color w:val="000000"/>
          <w:sz w:val="24"/>
          <w:szCs w:val="24"/>
          <w:lang w:eastAsia="pt-BR"/>
        </w:rPr>
        <w:t>s instituiç</w:t>
      </w:r>
      <w:r w:rsidR="00306FBB">
        <w:rPr>
          <w:rFonts w:ascii="Arial" w:eastAsia="Times New Roman" w:hAnsi="Arial" w:cs="Arial"/>
          <w:color w:val="000000"/>
          <w:sz w:val="24"/>
          <w:szCs w:val="24"/>
          <w:lang w:eastAsia="pt-BR"/>
        </w:rPr>
        <w:t xml:space="preserve">ões públicas e privadas a criação de </w:t>
      </w:r>
      <w:r w:rsidR="00CC1D3A" w:rsidRPr="00656365">
        <w:rPr>
          <w:rFonts w:ascii="Arial" w:eastAsia="Times New Roman" w:hAnsi="Arial" w:cs="Arial"/>
          <w:color w:val="000000"/>
          <w:sz w:val="24"/>
          <w:szCs w:val="24"/>
          <w:lang w:eastAsia="pt-BR"/>
        </w:rPr>
        <w:t xml:space="preserve">remédios </w:t>
      </w:r>
      <w:r w:rsidR="00306FBB">
        <w:rPr>
          <w:rFonts w:ascii="Arial" w:eastAsia="Times New Roman" w:hAnsi="Arial" w:cs="Arial"/>
          <w:color w:val="000000"/>
          <w:sz w:val="24"/>
          <w:szCs w:val="24"/>
          <w:lang w:eastAsia="pt-BR"/>
        </w:rPr>
        <w:t>à</w:t>
      </w:r>
      <w:r w:rsidR="00CC1D3A" w:rsidRPr="00656365">
        <w:rPr>
          <w:rFonts w:ascii="Arial" w:eastAsia="Times New Roman" w:hAnsi="Arial" w:cs="Arial"/>
          <w:color w:val="000000"/>
          <w:sz w:val="24"/>
          <w:szCs w:val="24"/>
          <w:lang w:eastAsia="pt-BR"/>
        </w:rPr>
        <w:t xml:space="preserve"> base da planta no Brasil, visto que no Brasil é permitid</w:t>
      </w:r>
      <w:r w:rsidR="00306FBB">
        <w:rPr>
          <w:rFonts w:ascii="Arial" w:eastAsia="Times New Roman" w:hAnsi="Arial" w:cs="Arial"/>
          <w:color w:val="000000"/>
          <w:sz w:val="24"/>
          <w:szCs w:val="24"/>
          <w:lang w:eastAsia="pt-BR"/>
        </w:rPr>
        <w:t>a</w:t>
      </w:r>
      <w:r w:rsidR="00CC1D3A" w:rsidRPr="00656365">
        <w:rPr>
          <w:rFonts w:ascii="Arial" w:eastAsia="Times New Roman" w:hAnsi="Arial" w:cs="Arial"/>
          <w:color w:val="000000"/>
          <w:sz w:val="24"/>
          <w:szCs w:val="24"/>
          <w:lang w:eastAsia="pt-BR"/>
        </w:rPr>
        <w:t xml:space="preserve"> a pesquisa com maconha e seus derivados, porém os pesquisadores necessitam de importações e os estudos carecem de autorização da Anvisa. Diante disso, os estudiosos vão entregar um abaixo-assinado para agilizar a regulamentação</w:t>
      </w:r>
      <w:r w:rsidR="00333575" w:rsidRPr="00656365">
        <w:rPr>
          <w:rFonts w:ascii="Arial" w:eastAsia="Times New Roman" w:hAnsi="Arial" w:cs="Arial"/>
          <w:color w:val="000000"/>
          <w:sz w:val="24"/>
          <w:szCs w:val="24"/>
          <w:lang w:eastAsia="pt-BR"/>
        </w:rPr>
        <w:t>,mas</w:t>
      </w:r>
      <w:r w:rsidR="00E62472" w:rsidRPr="00656365">
        <w:rPr>
          <w:rFonts w:ascii="Arial" w:eastAsia="Times New Roman" w:hAnsi="Arial" w:cs="Arial"/>
          <w:color w:val="000000"/>
          <w:sz w:val="24"/>
          <w:szCs w:val="24"/>
          <w:lang w:eastAsia="pt-BR"/>
        </w:rPr>
        <w:t xml:space="preserve"> o regimento interno do órgão </w:t>
      </w:r>
      <w:r w:rsidRPr="00656365">
        <w:rPr>
          <w:rFonts w:ascii="Arial" w:eastAsia="Times New Roman" w:hAnsi="Arial" w:cs="Arial"/>
          <w:color w:val="000000"/>
          <w:sz w:val="24"/>
          <w:szCs w:val="24"/>
          <w:lang w:eastAsia="pt-BR"/>
        </w:rPr>
        <w:t>regulamentador não</w:t>
      </w:r>
      <w:r w:rsidR="00E62472" w:rsidRPr="00656365">
        <w:rPr>
          <w:rFonts w:ascii="Arial" w:eastAsia="Times New Roman" w:hAnsi="Arial" w:cs="Arial"/>
          <w:color w:val="000000"/>
          <w:sz w:val="24"/>
          <w:szCs w:val="24"/>
          <w:lang w:eastAsia="pt-BR"/>
        </w:rPr>
        <w:t xml:space="preserve"> estabeleceu prazo para o tema em pauta.</w:t>
      </w:r>
      <w:commentRangeStart w:id="24"/>
      <w:commentRangeStart w:id="25"/>
      <w:commentRangeStart w:id="26"/>
      <w:r w:rsidR="00CC1D3A" w:rsidRPr="00656365">
        <w:rPr>
          <w:rFonts w:ascii="Arial" w:eastAsia="Times New Roman" w:hAnsi="Arial" w:cs="Arial"/>
          <w:color w:val="000000"/>
          <w:sz w:val="24"/>
          <w:szCs w:val="24"/>
          <w:lang w:eastAsia="pt-BR"/>
        </w:rPr>
        <w:t xml:space="preserve">“É importante para o avanço da produção científica nacional, </w:t>
      </w:r>
      <w:r w:rsidRPr="00656365">
        <w:rPr>
          <w:rFonts w:ascii="Arial" w:eastAsia="Times New Roman" w:hAnsi="Arial" w:cs="Arial"/>
          <w:color w:val="000000"/>
          <w:sz w:val="24"/>
          <w:szCs w:val="24"/>
          <w:lang w:eastAsia="pt-BR"/>
        </w:rPr>
        <w:t>defende o</w:t>
      </w:r>
      <w:commentRangeEnd w:id="24"/>
      <w:r w:rsidR="00FA0A5C" w:rsidRPr="00656365">
        <w:rPr>
          <w:rStyle w:val="Refdecomentrio"/>
          <w:rFonts w:ascii="Arial" w:hAnsi="Arial" w:cs="Arial"/>
          <w:sz w:val="24"/>
          <w:szCs w:val="24"/>
        </w:rPr>
        <w:commentReference w:id="24"/>
      </w:r>
      <w:commentRangeEnd w:id="25"/>
      <w:r w:rsidR="00522C8F" w:rsidRPr="00656365">
        <w:rPr>
          <w:rStyle w:val="Refdecomentrio"/>
          <w:rFonts w:ascii="Arial" w:hAnsi="Arial" w:cs="Arial"/>
          <w:sz w:val="24"/>
          <w:szCs w:val="24"/>
        </w:rPr>
        <w:commentReference w:id="25"/>
      </w:r>
      <w:commentRangeEnd w:id="26"/>
      <w:r w:rsidR="00522C8F" w:rsidRPr="00656365">
        <w:rPr>
          <w:rStyle w:val="Refdecomentrio"/>
          <w:rFonts w:ascii="Arial" w:hAnsi="Arial" w:cs="Arial"/>
          <w:sz w:val="24"/>
          <w:szCs w:val="24"/>
        </w:rPr>
        <w:commentReference w:id="26"/>
      </w:r>
      <w:r w:rsidR="00CC1D3A" w:rsidRPr="00656365">
        <w:rPr>
          <w:rFonts w:ascii="Arial" w:eastAsia="Times New Roman" w:hAnsi="Arial" w:cs="Arial"/>
          <w:color w:val="000000"/>
          <w:sz w:val="24"/>
          <w:szCs w:val="24"/>
          <w:lang w:eastAsia="pt-BR"/>
        </w:rPr>
        <w:t xml:space="preserve"> biomédico Renato Filev, pesquisador da Universidade Federal de São Paulo e um dos organizadores do requerimento”</w:t>
      </w:r>
      <w:r w:rsidR="00333575" w:rsidRPr="00656365">
        <w:rPr>
          <w:rFonts w:ascii="Arial" w:eastAsia="Times New Roman" w:hAnsi="Arial" w:cs="Arial"/>
          <w:color w:val="000000"/>
          <w:sz w:val="24"/>
          <w:szCs w:val="24"/>
          <w:lang w:eastAsia="pt-BR"/>
        </w:rPr>
        <w:t xml:space="preserve"> (</w:t>
      </w:r>
      <w:r w:rsidR="00A16ED4" w:rsidRPr="00656365">
        <w:rPr>
          <w:rFonts w:ascii="Arial" w:eastAsia="Times New Roman" w:hAnsi="Arial" w:cs="Arial"/>
          <w:color w:val="000000"/>
          <w:sz w:val="24"/>
          <w:szCs w:val="24"/>
          <w:lang w:eastAsia="pt-BR"/>
        </w:rPr>
        <w:t>Augusto</w:t>
      </w:r>
      <w:r w:rsidR="00333575" w:rsidRPr="00656365">
        <w:rPr>
          <w:rFonts w:ascii="Arial" w:eastAsia="Times New Roman" w:hAnsi="Arial" w:cs="Arial"/>
          <w:color w:val="000000"/>
          <w:sz w:val="24"/>
          <w:szCs w:val="24"/>
          <w:lang w:eastAsia="pt-BR"/>
        </w:rPr>
        <w:t>,2018).</w:t>
      </w:r>
    </w:p>
    <w:p w14:paraId="686C8932" w14:textId="77777777" w:rsidR="00CC1D3A" w:rsidRDefault="00CC1D3A" w:rsidP="00656365">
      <w:pPr>
        <w:spacing w:after="0" w:line="360" w:lineRule="auto"/>
        <w:ind w:firstLine="720"/>
        <w:jc w:val="both"/>
        <w:rPr>
          <w:rFonts w:ascii="Arial" w:eastAsia="Times New Roman" w:hAnsi="Arial" w:cs="Arial"/>
          <w:color w:val="000000"/>
          <w:sz w:val="24"/>
          <w:szCs w:val="24"/>
          <w:lang w:eastAsia="pt-BR"/>
        </w:rPr>
      </w:pPr>
      <w:r w:rsidRPr="00656365">
        <w:rPr>
          <w:rFonts w:ascii="Arial" w:eastAsia="Times New Roman" w:hAnsi="Arial" w:cs="Arial"/>
          <w:color w:val="000000"/>
          <w:sz w:val="24"/>
          <w:szCs w:val="24"/>
          <w:lang w:eastAsia="pt-BR"/>
        </w:rPr>
        <w:t>Dentre os pontos que irão ser discutidos na proposta que vai regularizar o uso da planta, estarão as condições em que o plantio deve ser realizado,</w:t>
      </w:r>
      <w:r w:rsidR="00306FBB">
        <w:rPr>
          <w:rFonts w:ascii="Arial" w:eastAsia="Times New Roman" w:hAnsi="Arial" w:cs="Arial"/>
          <w:color w:val="000000"/>
          <w:sz w:val="24"/>
          <w:szCs w:val="24"/>
          <w:lang w:eastAsia="pt-BR"/>
        </w:rPr>
        <w:t xml:space="preserve"> como a iluminação e</w:t>
      </w:r>
      <w:r w:rsidRPr="00656365">
        <w:rPr>
          <w:rFonts w:ascii="Arial" w:eastAsia="Times New Roman" w:hAnsi="Arial" w:cs="Arial"/>
          <w:color w:val="000000"/>
          <w:sz w:val="24"/>
          <w:szCs w:val="24"/>
          <w:lang w:eastAsia="pt-BR"/>
        </w:rPr>
        <w:t xml:space="preserve"> a segurança</w:t>
      </w:r>
      <w:r w:rsidR="00306FBB">
        <w:rPr>
          <w:rFonts w:ascii="Arial" w:eastAsia="Times New Roman" w:hAnsi="Arial" w:cs="Arial"/>
          <w:color w:val="000000"/>
          <w:sz w:val="24"/>
          <w:szCs w:val="24"/>
          <w:lang w:eastAsia="pt-BR"/>
        </w:rPr>
        <w:t xml:space="preserve"> do local</w:t>
      </w:r>
      <w:r w:rsidRPr="00656365">
        <w:rPr>
          <w:rFonts w:ascii="Arial" w:eastAsia="Times New Roman" w:hAnsi="Arial" w:cs="Arial"/>
          <w:color w:val="000000"/>
          <w:sz w:val="24"/>
          <w:szCs w:val="24"/>
          <w:lang w:eastAsia="pt-BR"/>
        </w:rPr>
        <w:t xml:space="preserve">. Vale ressaltar que entre os diretores será nomeado </w:t>
      </w:r>
      <w:r w:rsidRPr="00656365">
        <w:rPr>
          <w:rFonts w:ascii="Arial" w:eastAsia="Times New Roman" w:hAnsi="Arial" w:cs="Arial"/>
          <w:color w:val="000000"/>
          <w:sz w:val="24"/>
          <w:szCs w:val="24"/>
          <w:lang w:eastAsia="pt-BR"/>
        </w:rPr>
        <w:lastRenderedPageBreak/>
        <w:t>um relator para as realizações das reuniões que já foram por várias vezes preparadasao longo dos últimos anos.</w:t>
      </w:r>
    </w:p>
    <w:p w14:paraId="26D821E0" w14:textId="77777777" w:rsidR="00656365" w:rsidRPr="00CC1D3A" w:rsidRDefault="00656365" w:rsidP="00656365">
      <w:pPr>
        <w:spacing w:after="0" w:line="360" w:lineRule="auto"/>
        <w:ind w:firstLine="720"/>
        <w:jc w:val="both"/>
        <w:rPr>
          <w:rFonts w:ascii="Times New Roman" w:eastAsia="Times New Roman" w:hAnsi="Times New Roman" w:cs="Times New Roman"/>
          <w:sz w:val="24"/>
          <w:szCs w:val="24"/>
          <w:lang w:eastAsia="pt-BR"/>
        </w:rPr>
      </w:pPr>
    </w:p>
    <w:p w14:paraId="4C9858A1" w14:textId="77777777" w:rsidR="00656365" w:rsidRPr="000829B0" w:rsidRDefault="00656365" w:rsidP="000829B0">
      <w:pPr>
        <w:pStyle w:val="Ttulo1"/>
        <w:ind w:left="284"/>
        <w:rPr>
          <w:rFonts w:ascii="Arial" w:eastAsia="Times New Roman" w:hAnsi="Arial" w:cs="Arial"/>
          <w:b/>
          <w:color w:val="000000" w:themeColor="text1"/>
          <w:sz w:val="24"/>
          <w:szCs w:val="24"/>
          <w:lang w:eastAsia="pt-BR"/>
        </w:rPr>
      </w:pPr>
      <w:bookmarkStart w:id="27" w:name="_Toc2355305"/>
      <w:r w:rsidRPr="000829B0">
        <w:rPr>
          <w:rFonts w:ascii="Arial" w:eastAsia="Times New Roman" w:hAnsi="Arial" w:cs="Arial"/>
          <w:b/>
          <w:color w:val="000000" w:themeColor="text1"/>
          <w:sz w:val="24"/>
          <w:szCs w:val="24"/>
          <w:lang w:eastAsia="pt-BR"/>
        </w:rPr>
        <w:t xml:space="preserve">2 LEGISLAÇÃO ESTRANGEIRA PARA USO MEDICINAL </w:t>
      </w:r>
      <w:bookmarkEnd w:id="27"/>
      <w:r w:rsidR="001E4448">
        <w:rPr>
          <w:rFonts w:ascii="Arial" w:eastAsia="Times New Roman" w:hAnsi="Arial" w:cs="Arial"/>
          <w:b/>
          <w:color w:val="000000" w:themeColor="text1"/>
          <w:sz w:val="24"/>
          <w:szCs w:val="24"/>
          <w:lang w:eastAsia="pt-BR"/>
        </w:rPr>
        <w:t>DOS PRINCÍPIOS ATIVOS, THC E CBD</w:t>
      </w:r>
    </w:p>
    <w:p w14:paraId="0B8CF28E" w14:textId="77777777" w:rsidR="00656365" w:rsidRDefault="00656365" w:rsidP="00656365">
      <w:pPr>
        <w:spacing w:after="0" w:line="360" w:lineRule="auto"/>
        <w:ind w:firstLine="708"/>
        <w:jc w:val="both"/>
        <w:rPr>
          <w:rFonts w:ascii="Arial" w:eastAsia="Times New Roman" w:hAnsi="Arial" w:cs="Arial"/>
          <w:color w:val="000000"/>
          <w:sz w:val="24"/>
          <w:szCs w:val="24"/>
          <w:lang w:eastAsia="pt-BR"/>
        </w:rPr>
      </w:pPr>
    </w:p>
    <w:p w14:paraId="3941F1CD" w14:textId="77777777" w:rsidR="00DC3469" w:rsidRDefault="00CC1D3A" w:rsidP="00656365">
      <w:pPr>
        <w:spacing w:after="0" w:line="360" w:lineRule="auto"/>
        <w:ind w:firstLine="708"/>
        <w:jc w:val="both"/>
        <w:rPr>
          <w:rFonts w:ascii="Arial" w:eastAsia="Times New Roman" w:hAnsi="Arial" w:cs="Arial"/>
          <w:color w:val="000000"/>
          <w:sz w:val="24"/>
          <w:szCs w:val="24"/>
          <w:lang w:eastAsia="pt-BR"/>
        </w:rPr>
      </w:pPr>
      <w:r w:rsidRPr="00CC1D3A">
        <w:rPr>
          <w:rFonts w:ascii="Arial" w:eastAsia="Times New Roman" w:hAnsi="Arial" w:cs="Arial"/>
          <w:color w:val="000000"/>
          <w:sz w:val="24"/>
          <w:szCs w:val="24"/>
          <w:lang w:eastAsia="pt-BR"/>
        </w:rPr>
        <w:t>Em alguns pa</w:t>
      </w:r>
      <w:r w:rsidR="00306FBB">
        <w:rPr>
          <w:rFonts w:ascii="Arial" w:eastAsia="Times New Roman" w:hAnsi="Arial" w:cs="Arial"/>
          <w:color w:val="000000"/>
          <w:sz w:val="24"/>
          <w:szCs w:val="24"/>
          <w:lang w:eastAsia="pt-BR"/>
        </w:rPr>
        <w:t>íses como os mencionados abaixo,</w:t>
      </w:r>
      <w:r w:rsidRPr="00CC1D3A">
        <w:rPr>
          <w:rFonts w:ascii="Arial" w:eastAsia="Times New Roman" w:hAnsi="Arial" w:cs="Arial"/>
          <w:color w:val="000000"/>
          <w:sz w:val="24"/>
          <w:szCs w:val="24"/>
          <w:lang w:eastAsia="pt-BR"/>
        </w:rPr>
        <w:t xml:space="preserve"> a produção, o cultivo e</w:t>
      </w:r>
      <w:r w:rsidR="00306FBB">
        <w:rPr>
          <w:rFonts w:ascii="Arial" w:eastAsia="Times New Roman" w:hAnsi="Arial" w:cs="Arial"/>
          <w:color w:val="000000"/>
          <w:sz w:val="24"/>
          <w:szCs w:val="24"/>
          <w:lang w:eastAsia="pt-BR"/>
        </w:rPr>
        <w:t xml:space="preserve"> o consumo são permitidos, </w:t>
      </w:r>
      <w:r w:rsidRPr="00CC1D3A">
        <w:rPr>
          <w:rFonts w:ascii="Arial" w:eastAsia="Times New Roman" w:hAnsi="Arial" w:cs="Arial"/>
          <w:color w:val="000000"/>
          <w:sz w:val="24"/>
          <w:szCs w:val="24"/>
          <w:lang w:eastAsia="pt-BR"/>
        </w:rPr>
        <w:t>uma vez que pesquisadores comprovaram os benefícios da Cannabis para o combate de patologias.</w:t>
      </w:r>
    </w:p>
    <w:p w14:paraId="31E61280" w14:textId="77777777" w:rsidR="00BD3906" w:rsidRDefault="00BD3906" w:rsidP="00656365">
      <w:pPr>
        <w:spacing w:after="0" w:line="360" w:lineRule="auto"/>
        <w:ind w:firstLine="720"/>
        <w:jc w:val="both"/>
        <w:rPr>
          <w:rFonts w:ascii="Arial" w:eastAsia="Times New Roman" w:hAnsi="Arial" w:cs="Arial"/>
          <w:color w:val="000000"/>
          <w:sz w:val="24"/>
          <w:szCs w:val="24"/>
          <w:lang w:eastAsia="pt-BR"/>
        </w:rPr>
      </w:pPr>
    </w:p>
    <w:p w14:paraId="626087D9" w14:textId="77777777" w:rsidR="004229F6" w:rsidRDefault="00CC1D3A" w:rsidP="00656365">
      <w:pPr>
        <w:spacing w:after="0" w:line="360" w:lineRule="auto"/>
        <w:ind w:firstLine="720"/>
        <w:jc w:val="both"/>
        <w:rPr>
          <w:rFonts w:ascii="Arial" w:eastAsia="Times New Roman" w:hAnsi="Arial" w:cs="Arial"/>
          <w:color w:val="000000"/>
          <w:sz w:val="24"/>
          <w:szCs w:val="24"/>
          <w:lang w:eastAsia="pt-BR"/>
        </w:rPr>
      </w:pPr>
      <w:r w:rsidRPr="00CC1D3A">
        <w:rPr>
          <w:rFonts w:ascii="Arial" w:eastAsia="Times New Roman" w:hAnsi="Arial" w:cs="Arial"/>
          <w:color w:val="000000"/>
          <w:sz w:val="24"/>
          <w:szCs w:val="24"/>
          <w:lang w:eastAsia="pt-BR"/>
        </w:rPr>
        <w:t xml:space="preserve">Argentina: </w:t>
      </w:r>
      <w:r w:rsidRPr="00CC1D3A">
        <w:rPr>
          <w:rFonts w:ascii="Arial" w:eastAsia="Times New Roman" w:hAnsi="Arial" w:cs="Arial"/>
          <w:color w:val="000000"/>
          <w:sz w:val="24"/>
          <w:szCs w:val="24"/>
          <w:lang w:eastAsia="pt-BR"/>
        </w:rPr>
        <w:br/>
      </w:r>
      <w:r w:rsidRPr="00CC1D3A">
        <w:rPr>
          <w:rFonts w:ascii="Arial" w:eastAsia="Times New Roman" w:hAnsi="Arial" w:cs="Arial"/>
          <w:color w:val="000000"/>
          <w:sz w:val="24"/>
          <w:szCs w:val="24"/>
          <w:lang w:eastAsia="pt-BR"/>
        </w:rPr>
        <w:tab/>
        <w:t xml:space="preserve">A câmara de </w:t>
      </w:r>
      <w:r w:rsidR="00656365" w:rsidRPr="00CC1D3A">
        <w:rPr>
          <w:rFonts w:ascii="Arial" w:eastAsia="Times New Roman" w:hAnsi="Arial" w:cs="Arial"/>
          <w:color w:val="000000"/>
          <w:sz w:val="24"/>
          <w:szCs w:val="24"/>
          <w:lang w:eastAsia="pt-BR"/>
        </w:rPr>
        <w:t>deputados</w:t>
      </w:r>
      <w:r w:rsidRPr="00CC1D3A">
        <w:rPr>
          <w:rFonts w:ascii="Arial" w:eastAsia="Times New Roman" w:hAnsi="Arial" w:cs="Arial"/>
          <w:color w:val="000000"/>
          <w:sz w:val="24"/>
          <w:szCs w:val="24"/>
          <w:lang w:eastAsia="pt-BR"/>
        </w:rPr>
        <w:t xml:space="preserve"> aprovou com maioria dos votos a regulação do uso da planta por pacientes cadastrados desde que com autorização permitindo que muitos órgãos do Estado pesquisem sua eficácia.“Saímos satisfeitos porque entendemos que damos um passo importante, no qual a planta Cannabis finalmente deixa de ser estigmatizada”, diz (SALEGH</w:t>
      </w:r>
      <w:r w:rsidR="00925923">
        <w:rPr>
          <w:rFonts w:ascii="Arial" w:eastAsia="Times New Roman" w:hAnsi="Arial" w:cs="Arial"/>
          <w:color w:val="000000"/>
          <w:sz w:val="24"/>
          <w:szCs w:val="24"/>
          <w:lang w:eastAsia="pt-BR"/>
        </w:rPr>
        <w:t>, 2016</w:t>
      </w:r>
      <w:r w:rsidRPr="00CC1D3A">
        <w:rPr>
          <w:rFonts w:ascii="Arial" w:eastAsia="Times New Roman" w:hAnsi="Arial" w:cs="Arial"/>
          <w:color w:val="000000"/>
          <w:sz w:val="24"/>
          <w:szCs w:val="24"/>
          <w:lang w:eastAsia="pt-BR"/>
        </w:rPr>
        <w:t>).</w:t>
      </w:r>
    </w:p>
    <w:p w14:paraId="2C487762" w14:textId="77777777" w:rsidR="00BD3906" w:rsidRDefault="00BD3906" w:rsidP="00656365">
      <w:pPr>
        <w:spacing w:after="0" w:line="360" w:lineRule="auto"/>
        <w:ind w:firstLine="720"/>
        <w:jc w:val="both"/>
        <w:rPr>
          <w:rFonts w:ascii="Arial" w:eastAsia="Times New Roman" w:hAnsi="Arial" w:cs="Arial"/>
          <w:color w:val="000000"/>
          <w:sz w:val="24"/>
          <w:szCs w:val="24"/>
          <w:lang w:eastAsia="pt-BR"/>
        </w:rPr>
      </w:pPr>
    </w:p>
    <w:p w14:paraId="7318C57D" w14:textId="77777777" w:rsidR="00CC1D3A" w:rsidRPr="00CC1D3A" w:rsidRDefault="00CC1D3A" w:rsidP="00656365">
      <w:pPr>
        <w:spacing w:after="0" w:line="360" w:lineRule="auto"/>
        <w:ind w:firstLine="720"/>
        <w:jc w:val="both"/>
        <w:rPr>
          <w:rFonts w:ascii="Times New Roman" w:eastAsia="Times New Roman" w:hAnsi="Times New Roman" w:cs="Times New Roman"/>
          <w:sz w:val="24"/>
          <w:szCs w:val="24"/>
          <w:lang w:eastAsia="pt-BR"/>
        </w:rPr>
      </w:pPr>
      <w:r w:rsidRPr="00CC1D3A">
        <w:rPr>
          <w:rFonts w:ascii="Arial" w:eastAsia="Times New Roman" w:hAnsi="Arial" w:cs="Arial"/>
          <w:color w:val="000000"/>
          <w:sz w:val="24"/>
          <w:szCs w:val="24"/>
          <w:lang w:eastAsia="pt-BR"/>
        </w:rPr>
        <w:t>Canadá:</w:t>
      </w:r>
      <w:r w:rsidRPr="00CC1D3A">
        <w:rPr>
          <w:rFonts w:ascii="Arial" w:eastAsia="Times New Roman" w:hAnsi="Arial" w:cs="Arial"/>
          <w:color w:val="000000"/>
          <w:sz w:val="24"/>
          <w:szCs w:val="24"/>
          <w:lang w:eastAsia="pt-BR"/>
        </w:rPr>
        <w:br/>
      </w:r>
      <w:r w:rsidRPr="00CC1D3A">
        <w:rPr>
          <w:rFonts w:ascii="Arial" w:eastAsia="Times New Roman" w:hAnsi="Arial" w:cs="Arial"/>
          <w:color w:val="000000"/>
          <w:sz w:val="24"/>
          <w:szCs w:val="24"/>
          <w:lang w:eastAsia="pt-BR"/>
        </w:rPr>
        <w:tab/>
        <w:t>O país já permitiu desde 2001 no emprego de uso terapêutico desde que o cult</w:t>
      </w:r>
      <w:r w:rsidR="00925923">
        <w:rPr>
          <w:rFonts w:ascii="Arial" w:eastAsia="Times New Roman" w:hAnsi="Arial" w:cs="Arial"/>
          <w:color w:val="000000"/>
          <w:sz w:val="24"/>
          <w:szCs w:val="24"/>
          <w:lang w:eastAsia="pt-BR"/>
        </w:rPr>
        <w:t>ivo</w:t>
      </w:r>
      <w:r w:rsidRPr="00CC1D3A">
        <w:rPr>
          <w:rFonts w:ascii="Arial" w:eastAsia="Times New Roman" w:hAnsi="Arial" w:cs="Arial"/>
          <w:color w:val="000000"/>
          <w:sz w:val="24"/>
          <w:szCs w:val="24"/>
          <w:lang w:eastAsia="pt-BR"/>
        </w:rPr>
        <w:t xml:space="preserve"> deverá ser em até duas plantas por família ou adquiri-la em forma de medicamento devidamente autorizado pela Infarmed (regulamenta os medicamentos e produto de saúde), além disso, a lei dispõe que Estado deve incentivar a pesquisa científica nesse sentido (</w:t>
      </w:r>
      <w:r w:rsidR="00925923">
        <w:rPr>
          <w:rFonts w:ascii="Arial" w:eastAsia="Times New Roman" w:hAnsi="Arial" w:cs="Arial"/>
          <w:color w:val="000000"/>
          <w:sz w:val="24"/>
          <w:szCs w:val="24"/>
          <w:lang w:eastAsia="pt-BR"/>
        </w:rPr>
        <w:t>Magalhães</w:t>
      </w:r>
      <w:r w:rsidRPr="00CC1D3A">
        <w:rPr>
          <w:rFonts w:ascii="Arial" w:eastAsia="Times New Roman" w:hAnsi="Arial" w:cs="Arial"/>
          <w:color w:val="000000"/>
          <w:sz w:val="24"/>
          <w:szCs w:val="24"/>
          <w:lang w:eastAsia="pt-BR"/>
        </w:rPr>
        <w:t xml:space="preserve">,2001). </w:t>
      </w:r>
    </w:p>
    <w:p w14:paraId="185D32EA" w14:textId="77777777" w:rsidR="00BD3906" w:rsidRDefault="00BD3906" w:rsidP="00656365">
      <w:pPr>
        <w:spacing w:after="0" w:line="360" w:lineRule="auto"/>
        <w:ind w:firstLine="720"/>
        <w:jc w:val="both"/>
        <w:rPr>
          <w:rFonts w:ascii="Arial" w:eastAsia="Times New Roman" w:hAnsi="Arial" w:cs="Arial"/>
          <w:color w:val="000000"/>
          <w:sz w:val="24"/>
          <w:szCs w:val="24"/>
          <w:lang w:eastAsia="pt-BR"/>
        </w:rPr>
      </w:pPr>
    </w:p>
    <w:p w14:paraId="4A770111" w14:textId="77777777" w:rsidR="00656365" w:rsidRDefault="00CC1D3A" w:rsidP="00656365">
      <w:pPr>
        <w:spacing w:after="0" w:line="360" w:lineRule="auto"/>
        <w:ind w:firstLine="720"/>
        <w:jc w:val="both"/>
        <w:rPr>
          <w:rFonts w:ascii="Arial" w:eastAsia="Times New Roman" w:hAnsi="Arial" w:cs="Arial"/>
          <w:color w:val="000000"/>
          <w:sz w:val="24"/>
          <w:szCs w:val="24"/>
          <w:lang w:eastAsia="pt-BR"/>
        </w:rPr>
      </w:pPr>
      <w:r w:rsidRPr="00CC1D3A">
        <w:rPr>
          <w:rFonts w:ascii="Arial" w:eastAsia="Times New Roman" w:hAnsi="Arial" w:cs="Arial"/>
          <w:color w:val="000000"/>
          <w:sz w:val="24"/>
          <w:szCs w:val="24"/>
          <w:lang w:eastAsia="pt-BR"/>
        </w:rPr>
        <w:t>Reino Unido:</w:t>
      </w:r>
    </w:p>
    <w:p w14:paraId="5270BCA5" w14:textId="77777777" w:rsidR="00656365" w:rsidRDefault="00CC1D3A" w:rsidP="00656365">
      <w:pPr>
        <w:spacing w:after="0" w:line="360" w:lineRule="auto"/>
        <w:ind w:firstLine="720"/>
        <w:jc w:val="both"/>
        <w:rPr>
          <w:rFonts w:ascii="Arial" w:eastAsia="Times New Roman" w:hAnsi="Arial" w:cs="Arial"/>
          <w:color w:val="000000"/>
          <w:sz w:val="24"/>
          <w:szCs w:val="24"/>
          <w:lang w:eastAsia="pt-BR"/>
        </w:rPr>
      </w:pPr>
      <w:r w:rsidRPr="00CC1D3A">
        <w:rPr>
          <w:rFonts w:ascii="Arial" w:eastAsia="Times New Roman" w:hAnsi="Arial" w:cs="Arial"/>
          <w:color w:val="000000"/>
          <w:sz w:val="24"/>
          <w:szCs w:val="24"/>
          <w:lang w:eastAsia="pt-BR"/>
        </w:rPr>
        <w:t>O Estado Britânico legalizou o uso terapêutico da maconha, mas não isenta de sofrer penalidade quem faz uso recreativo da Cannabis.“Isso ajudará pacientes com necessidades médicas específicas, mas não é de forma alguma um primeiro passo em direção a legalização da Cannabis recreativa”, disse o ministro do interior (SAJID JAVID</w:t>
      </w:r>
      <w:r w:rsidR="004878EA">
        <w:rPr>
          <w:rFonts w:ascii="Arial" w:eastAsia="Times New Roman" w:hAnsi="Arial" w:cs="Arial"/>
          <w:color w:val="000000"/>
          <w:sz w:val="24"/>
          <w:szCs w:val="24"/>
          <w:lang w:eastAsia="pt-BR"/>
        </w:rPr>
        <w:t>,2018</w:t>
      </w:r>
      <w:r w:rsidRPr="00CC1D3A">
        <w:rPr>
          <w:rFonts w:ascii="Arial" w:eastAsia="Times New Roman" w:hAnsi="Arial" w:cs="Arial"/>
          <w:color w:val="000000"/>
          <w:sz w:val="24"/>
          <w:szCs w:val="24"/>
          <w:lang w:eastAsia="pt-BR"/>
        </w:rPr>
        <w:t>).</w:t>
      </w:r>
    </w:p>
    <w:p w14:paraId="4A01ED1E" w14:textId="77777777" w:rsidR="00BD3906" w:rsidRDefault="00BD3906" w:rsidP="00656365">
      <w:pPr>
        <w:spacing w:after="0" w:line="360" w:lineRule="auto"/>
        <w:ind w:firstLine="720"/>
        <w:jc w:val="both"/>
        <w:rPr>
          <w:rFonts w:ascii="Arial" w:eastAsia="Times New Roman" w:hAnsi="Arial" w:cs="Arial"/>
          <w:color w:val="000000"/>
          <w:sz w:val="24"/>
          <w:szCs w:val="24"/>
          <w:lang w:eastAsia="pt-BR"/>
        </w:rPr>
      </w:pPr>
    </w:p>
    <w:p w14:paraId="46F2764F" w14:textId="77777777" w:rsidR="00CC1D3A" w:rsidRPr="00CC1D3A" w:rsidRDefault="00CC1D3A" w:rsidP="00656365">
      <w:pPr>
        <w:spacing w:after="0" w:line="360" w:lineRule="auto"/>
        <w:ind w:firstLine="720"/>
        <w:jc w:val="both"/>
        <w:rPr>
          <w:rFonts w:ascii="Times New Roman" w:eastAsia="Times New Roman" w:hAnsi="Times New Roman" w:cs="Times New Roman"/>
          <w:sz w:val="24"/>
          <w:szCs w:val="24"/>
          <w:lang w:eastAsia="pt-BR"/>
        </w:rPr>
      </w:pPr>
      <w:r w:rsidRPr="00CC1D3A">
        <w:rPr>
          <w:rFonts w:ascii="Arial" w:eastAsia="Times New Roman" w:hAnsi="Arial" w:cs="Arial"/>
          <w:color w:val="000000"/>
          <w:sz w:val="24"/>
          <w:szCs w:val="24"/>
          <w:lang w:eastAsia="pt-BR"/>
        </w:rPr>
        <w:t>Portugal:</w:t>
      </w:r>
      <w:r w:rsidRPr="00CC1D3A">
        <w:rPr>
          <w:rFonts w:ascii="Arial" w:eastAsia="Times New Roman" w:hAnsi="Arial" w:cs="Arial"/>
          <w:color w:val="000000"/>
          <w:sz w:val="24"/>
          <w:szCs w:val="24"/>
          <w:lang w:eastAsia="pt-BR"/>
        </w:rPr>
        <w:br/>
      </w:r>
      <w:r w:rsidRPr="00CC1D3A">
        <w:rPr>
          <w:rFonts w:ascii="Arial" w:eastAsia="Times New Roman" w:hAnsi="Arial" w:cs="Arial"/>
          <w:color w:val="000000"/>
          <w:sz w:val="24"/>
          <w:szCs w:val="24"/>
          <w:lang w:eastAsia="pt-BR"/>
        </w:rPr>
        <w:tab/>
        <w:t xml:space="preserve"> No dia 15 de junho de 2018, o parlamento português aprovou o uso do Canabidiol que um dos elementos da Cannabis para combater algumas doenças, </w:t>
      </w:r>
      <w:r w:rsidRPr="00CC1D3A">
        <w:rPr>
          <w:rFonts w:ascii="Arial" w:eastAsia="Times New Roman" w:hAnsi="Arial" w:cs="Arial"/>
          <w:color w:val="000000"/>
          <w:sz w:val="24"/>
          <w:szCs w:val="24"/>
          <w:lang w:eastAsia="pt-BR"/>
        </w:rPr>
        <w:lastRenderedPageBreak/>
        <w:t>antes da regulamentação, os pacientes importa o produto dos Estados Unidos que o custo é alto. No país foi realizado uma pesquisa clínica, nos anos de 2017 pela New EnglandJournal</w:t>
      </w:r>
      <w:r w:rsidR="00306FBB">
        <w:rPr>
          <w:rFonts w:ascii="Arial" w:eastAsia="Times New Roman" w:hAnsi="Arial" w:cs="Arial"/>
          <w:color w:val="000000"/>
          <w:sz w:val="24"/>
          <w:szCs w:val="24"/>
          <w:lang w:eastAsia="pt-BR"/>
        </w:rPr>
        <w:t xml:space="preserve"> of M</w:t>
      </w:r>
      <w:r w:rsidRPr="00CC1D3A">
        <w:rPr>
          <w:rFonts w:ascii="Arial" w:eastAsia="Times New Roman" w:hAnsi="Arial" w:cs="Arial"/>
          <w:color w:val="000000"/>
          <w:sz w:val="24"/>
          <w:szCs w:val="24"/>
          <w:lang w:eastAsia="pt-BR"/>
        </w:rPr>
        <w:t>edicine, que trouxe como resultado a redução de em torno 39% das crises de epilepsia grave que alguns pacientes sofriam(</w:t>
      </w:r>
      <w:r w:rsidR="00572C92">
        <w:rPr>
          <w:rFonts w:ascii="Arial" w:eastAsia="Times New Roman" w:hAnsi="Arial" w:cs="Arial"/>
          <w:color w:val="000000"/>
          <w:sz w:val="24"/>
          <w:szCs w:val="24"/>
          <w:lang w:eastAsia="pt-BR"/>
        </w:rPr>
        <w:t>Cazarré</w:t>
      </w:r>
      <w:r w:rsidRPr="00CC1D3A">
        <w:rPr>
          <w:rFonts w:ascii="Arial" w:eastAsia="Times New Roman" w:hAnsi="Arial" w:cs="Arial"/>
          <w:color w:val="000000"/>
          <w:sz w:val="24"/>
          <w:szCs w:val="24"/>
          <w:lang w:eastAsia="pt-BR"/>
        </w:rPr>
        <w:t>, 2018).</w:t>
      </w:r>
    </w:p>
    <w:p w14:paraId="5EB18971" w14:textId="77777777" w:rsidR="00BD3906" w:rsidRDefault="00BD3906" w:rsidP="00656365">
      <w:pPr>
        <w:spacing w:after="0" w:line="360" w:lineRule="auto"/>
        <w:ind w:firstLine="720"/>
        <w:jc w:val="both"/>
        <w:rPr>
          <w:rFonts w:ascii="Arial" w:eastAsia="Times New Roman" w:hAnsi="Arial" w:cs="Arial"/>
          <w:color w:val="000000"/>
          <w:sz w:val="24"/>
          <w:szCs w:val="24"/>
          <w:lang w:eastAsia="pt-BR"/>
        </w:rPr>
      </w:pPr>
    </w:p>
    <w:p w14:paraId="5BF29E99" w14:textId="77777777" w:rsidR="00E97454" w:rsidRDefault="00CC1D3A" w:rsidP="00656365">
      <w:pPr>
        <w:spacing w:after="0" w:line="360" w:lineRule="auto"/>
        <w:ind w:firstLine="720"/>
        <w:jc w:val="both"/>
        <w:rPr>
          <w:rFonts w:ascii="Arial" w:eastAsia="Times New Roman" w:hAnsi="Arial" w:cs="Arial"/>
          <w:color w:val="000000"/>
          <w:sz w:val="24"/>
          <w:szCs w:val="24"/>
          <w:lang w:eastAsia="pt-BR"/>
        </w:rPr>
      </w:pPr>
      <w:r w:rsidRPr="00CC1D3A">
        <w:rPr>
          <w:rFonts w:ascii="Arial" w:eastAsia="Times New Roman" w:hAnsi="Arial" w:cs="Arial"/>
          <w:color w:val="000000"/>
          <w:sz w:val="24"/>
          <w:szCs w:val="24"/>
          <w:lang w:eastAsia="pt-BR"/>
        </w:rPr>
        <w:t>Flórida e Estados Unidos:</w:t>
      </w:r>
    </w:p>
    <w:p w14:paraId="05BB38AA" w14:textId="77777777" w:rsidR="00CC1D3A" w:rsidRPr="00CC1D3A" w:rsidRDefault="00CC1D3A" w:rsidP="00656365">
      <w:pPr>
        <w:spacing w:after="0" w:line="360" w:lineRule="auto"/>
        <w:ind w:firstLine="720"/>
        <w:jc w:val="both"/>
        <w:rPr>
          <w:rFonts w:ascii="Times New Roman" w:eastAsia="Times New Roman" w:hAnsi="Times New Roman" w:cs="Times New Roman"/>
          <w:sz w:val="24"/>
          <w:szCs w:val="24"/>
          <w:lang w:eastAsia="pt-BR"/>
        </w:rPr>
      </w:pPr>
      <w:r w:rsidRPr="00CC1D3A">
        <w:rPr>
          <w:rFonts w:ascii="Arial" w:eastAsia="Times New Roman" w:hAnsi="Arial" w:cs="Arial"/>
          <w:color w:val="000000"/>
          <w:sz w:val="24"/>
          <w:szCs w:val="24"/>
          <w:lang w:eastAsia="pt-BR"/>
        </w:rPr>
        <w:t xml:space="preserve">O uso terapêutico foi autorizado desde 2014, desde que o THC (Tetra-Hidrocanabinol) seja em baixa quantidade para portadores de doenças como câncer, epilepsia e convulsões, a legalização acontece conscientemente com as eleições presidenciais dos Estados Unidos, no dia 08 de novembro de 2016. Com isso a emenda autorizou o uso da planta em quantidade mais altas para pacientes terminais e que são portadores do vírus da Aids, síndrome de estresse pós-traumático, mal de Parkinson, desde que o tratamento seja prescrito por um médico licenciado(Agência </w:t>
      </w:r>
      <w:r w:rsidR="00572C92">
        <w:rPr>
          <w:rFonts w:ascii="Arial" w:eastAsia="Times New Roman" w:hAnsi="Arial" w:cs="Arial"/>
          <w:color w:val="000000"/>
          <w:sz w:val="24"/>
          <w:szCs w:val="24"/>
          <w:lang w:eastAsia="pt-BR"/>
        </w:rPr>
        <w:t>An</w:t>
      </w:r>
      <w:r w:rsidR="00BD3906">
        <w:rPr>
          <w:rFonts w:ascii="Arial" w:eastAsia="Times New Roman" w:hAnsi="Arial" w:cs="Arial"/>
          <w:color w:val="000000"/>
          <w:sz w:val="24"/>
          <w:szCs w:val="24"/>
          <w:lang w:eastAsia="pt-BR"/>
        </w:rPr>
        <w:t>vi</w:t>
      </w:r>
      <w:r w:rsidR="00572C92">
        <w:rPr>
          <w:rFonts w:ascii="Arial" w:eastAsia="Times New Roman" w:hAnsi="Arial" w:cs="Arial"/>
          <w:color w:val="000000"/>
          <w:sz w:val="24"/>
          <w:szCs w:val="24"/>
          <w:lang w:eastAsia="pt-BR"/>
        </w:rPr>
        <w:t>sa</w:t>
      </w:r>
      <w:r w:rsidR="00610E1E">
        <w:rPr>
          <w:rFonts w:ascii="Arial" w:eastAsia="Times New Roman" w:hAnsi="Arial" w:cs="Arial"/>
          <w:color w:val="000000"/>
          <w:sz w:val="24"/>
          <w:szCs w:val="24"/>
          <w:lang w:eastAsia="pt-BR"/>
        </w:rPr>
        <w:t>’</w:t>
      </w:r>
      <w:r w:rsidRPr="00CC1D3A">
        <w:rPr>
          <w:rFonts w:ascii="Arial" w:eastAsia="Times New Roman" w:hAnsi="Arial" w:cs="Arial"/>
          <w:color w:val="000000"/>
          <w:sz w:val="24"/>
          <w:szCs w:val="24"/>
          <w:lang w:eastAsia="pt-BR"/>
        </w:rPr>
        <w:t xml:space="preserve">, 2017). </w:t>
      </w:r>
    </w:p>
    <w:p w14:paraId="7A798681" w14:textId="77777777" w:rsidR="00BD3906" w:rsidRDefault="00BD3906" w:rsidP="00656365">
      <w:pPr>
        <w:spacing w:after="0" w:line="360" w:lineRule="auto"/>
        <w:ind w:firstLine="708"/>
        <w:jc w:val="both"/>
        <w:rPr>
          <w:rFonts w:ascii="Arial" w:eastAsia="Times New Roman" w:hAnsi="Arial" w:cs="Arial"/>
          <w:color w:val="000000"/>
          <w:sz w:val="24"/>
          <w:szCs w:val="24"/>
          <w:lang w:eastAsia="pt-BR"/>
        </w:rPr>
      </w:pPr>
    </w:p>
    <w:p w14:paraId="2329FE46" w14:textId="77777777" w:rsidR="00656365" w:rsidRDefault="00CC1D3A" w:rsidP="00656365">
      <w:pPr>
        <w:spacing w:after="0" w:line="360" w:lineRule="auto"/>
        <w:ind w:firstLine="708"/>
        <w:jc w:val="both"/>
        <w:rPr>
          <w:rFonts w:ascii="Arial" w:eastAsia="Times New Roman" w:hAnsi="Arial" w:cs="Arial"/>
          <w:color w:val="000000"/>
          <w:sz w:val="24"/>
          <w:szCs w:val="24"/>
          <w:lang w:eastAsia="pt-BR"/>
        </w:rPr>
      </w:pPr>
      <w:r w:rsidRPr="00CC1D3A">
        <w:rPr>
          <w:rFonts w:ascii="Arial" w:eastAsia="Times New Roman" w:hAnsi="Arial" w:cs="Arial"/>
          <w:color w:val="000000"/>
          <w:sz w:val="24"/>
          <w:szCs w:val="24"/>
          <w:lang w:eastAsia="pt-BR"/>
        </w:rPr>
        <w:t>México:</w:t>
      </w:r>
      <w:r w:rsidRPr="00CC1D3A">
        <w:rPr>
          <w:rFonts w:ascii="Arial" w:eastAsia="Times New Roman" w:hAnsi="Arial" w:cs="Arial"/>
          <w:color w:val="000000"/>
          <w:sz w:val="24"/>
          <w:szCs w:val="24"/>
          <w:lang w:eastAsia="pt-BR"/>
        </w:rPr>
        <w:br/>
      </w:r>
      <w:r w:rsidRPr="00CC1D3A">
        <w:rPr>
          <w:rFonts w:ascii="Arial" w:eastAsia="Times New Roman" w:hAnsi="Arial" w:cs="Arial"/>
          <w:color w:val="000000"/>
          <w:sz w:val="24"/>
          <w:szCs w:val="24"/>
          <w:lang w:eastAsia="pt-BR"/>
        </w:rPr>
        <w:tab/>
        <w:t>O país determinou na nova lei que os produtos derivados com 11% de Cannabis podem ser comercializados, importados que atendem a norma sanitária sendo que o Ministério da Saúde deverá autorizar as importações da planta, as inovações trazidas pela regulamentação trouxeram mudanças no Código Federal e na lei geral da saúde.</w:t>
      </w:r>
    </w:p>
    <w:p w14:paraId="1D0C7D34" w14:textId="77777777" w:rsidR="00BD3906" w:rsidRDefault="00BD3906" w:rsidP="00656365">
      <w:pPr>
        <w:spacing w:after="0" w:line="360" w:lineRule="auto"/>
        <w:ind w:firstLine="708"/>
        <w:jc w:val="both"/>
        <w:rPr>
          <w:rFonts w:ascii="Arial" w:eastAsia="Times New Roman" w:hAnsi="Arial" w:cs="Arial"/>
          <w:color w:val="000000"/>
          <w:sz w:val="24"/>
          <w:szCs w:val="24"/>
          <w:lang w:eastAsia="pt-BR"/>
        </w:rPr>
      </w:pPr>
    </w:p>
    <w:p w14:paraId="032BE918" w14:textId="77777777" w:rsidR="00CC1D3A" w:rsidRDefault="00306FBB" w:rsidP="00656365">
      <w:pPr>
        <w:spacing w:after="0"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Ante o exposto, sobre a</w:t>
      </w:r>
      <w:r w:rsidR="00CC1D3A" w:rsidRPr="00CC1D3A">
        <w:rPr>
          <w:rFonts w:ascii="Arial" w:eastAsia="Times New Roman" w:hAnsi="Arial" w:cs="Arial"/>
          <w:color w:val="000000"/>
          <w:sz w:val="24"/>
          <w:szCs w:val="24"/>
          <w:lang w:eastAsia="pt-BR"/>
        </w:rPr>
        <w:t>s benfeitorias que a planta está trazendo aos países estrangeiros, no Brasil não seria diferente</w:t>
      </w:r>
      <w:r>
        <w:rPr>
          <w:rFonts w:ascii="Arial" w:eastAsia="Times New Roman" w:hAnsi="Arial" w:cs="Arial"/>
          <w:color w:val="000000"/>
          <w:sz w:val="24"/>
          <w:szCs w:val="24"/>
          <w:lang w:eastAsia="pt-BR"/>
        </w:rPr>
        <w:t>. C</w:t>
      </w:r>
      <w:r w:rsidR="00CC1D3A" w:rsidRPr="00CC1D3A">
        <w:rPr>
          <w:rFonts w:ascii="Arial" w:eastAsia="Times New Roman" w:hAnsi="Arial" w:cs="Arial"/>
          <w:color w:val="000000"/>
          <w:sz w:val="24"/>
          <w:szCs w:val="24"/>
          <w:lang w:eastAsia="pt-BR"/>
        </w:rPr>
        <w:t>om a regulamentação para o uso medicinal da maconha</w:t>
      </w:r>
      <w:r>
        <w:rPr>
          <w:rFonts w:ascii="Arial" w:eastAsia="Times New Roman" w:hAnsi="Arial" w:cs="Arial"/>
          <w:color w:val="000000"/>
          <w:sz w:val="24"/>
          <w:szCs w:val="24"/>
          <w:lang w:eastAsia="pt-BR"/>
        </w:rPr>
        <w:t>, seria acrescentada uma ajuda par</w:t>
      </w:r>
      <w:r w:rsidR="00CC1D3A" w:rsidRPr="00CC1D3A">
        <w:rPr>
          <w:rFonts w:ascii="Arial" w:eastAsia="Times New Roman" w:hAnsi="Arial" w:cs="Arial"/>
          <w:color w:val="000000"/>
          <w:sz w:val="24"/>
          <w:szCs w:val="24"/>
          <w:lang w:eastAsia="pt-BR"/>
        </w:rPr>
        <w:t>a combater sérias doenças.</w:t>
      </w:r>
    </w:p>
    <w:p w14:paraId="4699EFD9" w14:textId="77777777" w:rsidR="007D3C36" w:rsidRPr="003E1185" w:rsidRDefault="007D3C36" w:rsidP="00656365">
      <w:pPr>
        <w:spacing w:after="0" w:line="360" w:lineRule="auto"/>
        <w:ind w:firstLine="708"/>
        <w:jc w:val="both"/>
        <w:rPr>
          <w:rFonts w:ascii="Times New Roman" w:eastAsia="Times New Roman" w:hAnsi="Times New Roman" w:cs="Times New Roman"/>
          <w:sz w:val="20"/>
          <w:szCs w:val="20"/>
          <w:lang w:eastAsia="pt-BR"/>
        </w:rPr>
      </w:pPr>
    </w:p>
    <w:p w14:paraId="1A931F2B" w14:textId="77777777" w:rsidR="00CC1D3A" w:rsidRDefault="003E1185" w:rsidP="003E1185">
      <w:pPr>
        <w:tabs>
          <w:tab w:val="left" w:pos="2268"/>
        </w:tabs>
        <w:spacing w:after="0" w:line="240" w:lineRule="auto"/>
        <w:ind w:left="2268"/>
        <w:jc w:val="both"/>
        <w:rPr>
          <w:rFonts w:ascii="Arial" w:eastAsia="Times New Roman" w:hAnsi="Arial" w:cs="Arial"/>
          <w:lang w:eastAsia="pt-BR"/>
        </w:rPr>
      </w:pPr>
      <w:r w:rsidRPr="00656365">
        <w:rPr>
          <w:rFonts w:ascii="Arial" w:hAnsi="Arial" w:cs="Arial"/>
        </w:rPr>
        <w:t>Vamos propor que a maconha seja aceita para uso médico no Brasil. Meu avô se formou médico no fim do século XIX e naquela época já usava um livro de 1888, que guardo até hoje, com a receita da maconha para vários males. Era uma terapêutica corrente no mundo todo, inclusive no Brasil. O simpósio internacional terá o título “Uma agência brasileira da </w:t>
      </w:r>
      <w:r w:rsidRPr="00656365">
        <w:rPr>
          <w:rStyle w:val="nfase"/>
          <w:rFonts w:ascii="Arial" w:hAnsi="Arial" w:cs="Arial"/>
          <w:bdr w:val="none" w:sz="0" w:space="0" w:color="auto" w:frame="1"/>
        </w:rPr>
        <w:t>Cannabis</w:t>
      </w:r>
      <w:r w:rsidRPr="00656365">
        <w:rPr>
          <w:rFonts w:ascii="Arial" w:hAnsi="Arial" w:cs="Arial"/>
        </w:rPr>
        <w:t> medicinal?”. A Organização das Nações Unidas (ONU) reconhece que a maconha pode ser medicamento – apesar da proibição da Convenção Única de Entorpecentes, de 1961 – desde que os pa</w:t>
      </w:r>
      <w:r w:rsidR="009D11E9" w:rsidRPr="00656365">
        <w:rPr>
          <w:rFonts w:ascii="Arial" w:hAnsi="Arial" w:cs="Arial"/>
        </w:rPr>
        <w:t>í</w:t>
      </w:r>
      <w:r w:rsidRPr="00656365">
        <w:rPr>
          <w:rFonts w:ascii="Arial" w:hAnsi="Arial" w:cs="Arial"/>
        </w:rPr>
        <w:t>ses oficializem uma agência especial para </w:t>
      </w:r>
      <w:r w:rsidRPr="00656365">
        <w:rPr>
          <w:rStyle w:val="nfase"/>
          <w:rFonts w:ascii="Arial" w:hAnsi="Arial" w:cs="Arial"/>
          <w:bdr w:val="none" w:sz="0" w:space="0" w:color="auto" w:frame="1"/>
        </w:rPr>
        <w:t>Cannabis</w:t>
      </w:r>
      <w:r w:rsidRPr="00656365">
        <w:rPr>
          <w:rFonts w:ascii="Arial" w:hAnsi="Arial" w:cs="Arial"/>
        </w:rPr>
        <w:t> e derivados nos seus ministérios da Saúde. Já há uns 10 países que fazem esse uso: Estados Unidos, Canadá, Reino Unido, Itália, França, Alemanha, Espanha, Suíça, entre outros.</w:t>
      </w:r>
      <w:r w:rsidR="00CC1D3A" w:rsidRPr="00656365">
        <w:rPr>
          <w:rFonts w:ascii="Arial" w:eastAsia="Times New Roman" w:hAnsi="Arial" w:cs="Arial"/>
          <w:lang w:eastAsia="pt-BR"/>
        </w:rPr>
        <w:t>(CARLINI</w:t>
      </w:r>
      <w:r w:rsidR="009D11E9" w:rsidRPr="00656365">
        <w:rPr>
          <w:rFonts w:ascii="Arial" w:eastAsia="Times New Roman" w:hAnsi="Arial" w:cs="Arial"/>
          <w:lang w:eastAsia="pt-BR"/>
        </w:rPr>
        <w:t>,2010</w:t>
      </w:r>
      <w:r w:rsidRPr="00656365">
        <w:rPr>
          <w:rFonts w:ascii="Arial" w:eastAsia="Times New Roman" w:hAnsi="Arial" w:cs="Arial"/>
          <w:lang w:eastAsia="pt-BR"/>
        </w:rPr>
        <w:t>,</w:t>
      </w:r>
      <w:r w:rsidR="00CC1D3A" w:rsidRPr="00656365">
        <w:rPr>
          <w:rFonts w:ascii="Arial" w:eastAsia="Times New Roman" w:hAnsi="Arial" w:cs="Arial"/>
          <w:lang w:eastAsia="pt-BR"/>
        </w:rPr>
        <w:t>).</w:t>
      </w:r>
    </w:p>
    <w:p w14:paraId="191F7C1B" w14:textId="77777777" w:rsidR="00656365" w:rsidRPr="00656365" w:rsidRDefault="00656365" w:rsidP="003E1185">
      <w:pPr>
        <w:tabs>
          <w:tab w:val="left" w:pos="2268"/>
        </w:tabs>
        <w:spacing w:after="0" w:line="240" w:lineRule="auto"/>
        <w:ind w:left="2268"/>
        <w:jc w:val="both"/>
        <w:rPr>
          <w:rFonts w:ascii="Times New Roman" w:eastAsia="Times New Roman" w:hAnsi="Times New Roman" w:cs="Times New Roman"/>
          <w:lang w:eastAsia="pt-BR"/>
        </w:rPr>
      </w:pPr>
    </w:p>
    <w:p w14:paraId="67E8D639" w14:textId="77777777" w:rsidR="00656365" w:rsidRPr="000829B0" w:rsidRDefault="00656365" w:rsidP="000829B0">
      <w:pPr>
        <w:pStyle w:val="Ttulo1"/>
        <w:ind w:left="284"/>
        <w:rPr>
          <w:rFonts w:ascii="Arial" w:eastAsia="Times New Roman" w:hAnsi="Arial" w:cs="Arial"/>
          <w:b/>
          <w:color w:val="000000" w:themeColor="text1"/>
          <w:sz w:val="24"/>
          <w:szCs w:val="24"/>
          <w:lang w:eastAsia="pt-BR"/>
        </w:rPr>
      </w:pPr>
      <w:bookmarkStart w:id="28" w:name="_Toc2355306"/>
      <w:r w:rsidRPr="000829B0">
        <w:rPr>
          <w:rFonts w:ascii="Arial" w:eastAsia="Times New Roman" w:hAnsi="Arial" w:cs="Arial"/>
          <w:b/>
          <w:color w:val="000000" w:themeColor="text1"/>
          <w:sz w:val="24"/>
          <w:szCs w:val="24"/>
          <w:lang w:eastAsia="pt-BR"/>
        </w:rPr>
        <w:lastRenderedPageBreak/>
        <w:t xml:space="preserve">3 DECISÕES JUDICIAIS QUE AUTORIZAM A IMPORTAÇÃO E O </w:t>
      </w:r>
      <w:r w:rsidR="001E4448">
        <w:rPr>
          <w:rFonts w:ascii="Arial" w:eastAsia="Times New Roman" w:hAnsi="Arial" w:cs="Arial"/>
          <w:b/>
          <w:color w:val="000000" w:themeColor="text1"/>
          <w:sz w:val="24"/>
          <w:szCs w:val="24"/>
          <w:lang w:eastAsia="pt-BR"/>
        </w:rPr>
        <w:t>CANNABIS SATIVA</w:t>
      </w:r>
      <w:r w:rsidRPr="000829B0">
        <w:rPr>
          <w:rFonts w:ascii="Arial" w:eastAsia="Times New Roman" w:hAnsi="Arial" w:cs="Arial"/>
          <w:b/>
          <w:color w:val="000000" w:themeColor="text1"/>
          <w:sz w:val="24"/>
          <w:szCs w:val="24"/>
          <w:lang w:eastAsia="pt-BR"/>
        </w:rPr>
        <w:t xml:space="preserve"> COM FINALIDADE TERAPÊUTICA.</w:t>
      </w:r>
      <w:bookmarkEnd w:id="28"/>
    </w:p>
    <w:p w14:paraId="6A6F2E4F" w14:textId="77777777" w:rsidR="00656365" w:rsidRPr="009D11E9" w:rsidRDefault="00656365" w:rsidP="00656365">
      <w:pPr>
        <w:spacing w:after="0" w:line="360" w:lineRule="auto"/>
        <w:jc w:val="both"/>
        <w:rPr>
          <w:rFonts w:ascii="Times New Roman" w:eastAsia="Times New Roman" w:hAnsi="Times New Roman" w:cs="Times New Roman"/>
          <w:sz w:val="24"/>
          <w:szCs w:val="24"/>
          <w:lang w:eastAsia="pt-BR"/>
        </w:rPr>
      </w:pPr>
    </w:p>
    <w:p w14:paraId="4650723A" w14:textId="77777777" w:rsidR="00656365" w:rsidRDefault="00CC1D3A" w:rsidP="00656365">
      <w:pPr>
        <w:spacing w:after="0" w:line="360" w:lineRule="auto"/>
        <w:ind w:firstLine="720"/>
        <w:jc w:val="both"/>
        <w:rPr>
          <w:rFonts w:ascii="Arial" w:eastAsia="Times New Roman" w:hAnsi="Arial" w:cs="Arial"/>
          <w:color w:val="000000"/>
          <w:sz w:val="24"/>
          <w:szCs w:val="24"/>
          <w:lang w:eastAsia="pt-BR"/>
        </w:rPr>
      </w:pPr>
      <w:r w:rsidRPr="009D11E9">
        <w:rPr>
          <w:rFonts w:ascii="Arial" w:eastAsia="Times New Roman" w:hAnsi="Arial" w:cs="Arial"/>
          <w:color w:val="000000"/>
          <w:sz w:val="24"/>
          <w:szCs w:val="24"/>
          <w:lang w:eastAsia="pt-BR"/>
        </w:rPr>
        <w:t>Na seara dos tribunais vernáculos</w:t>
      </w:r>
      <w:r w:rsidR="00306FBB">
        <w:rPr>
          <w:rFonts w:ascii="Arial" w:eastAsia="Times New Roman" w:hAnsi="Arial" w:cs="Arial"/>
          <w:color w:val="000000"/>
          <w:sz w:val="24"/>
          <w:szCs w:val="24"/>
          <w:lang w:eastAsia="pt-BR"/>
        </w:rPr>
        <w:t>,</w:t>
      </w:r>
      <w:r w:rsidRPr="009D11E9">
        <w:rPr>
          <w:rFonts w:ascii="Arial" w:eastAsia="Times New Roman" w:hAnsi="Arial" w:cs="Arial"/>
          <w:color w:val="000000"/>
          <w:sz w:val="24"/>
          <w:szCs w:val="24"/>
          <w:lang w:eastAsia="pt-BR"/>
        </w:rPr>
        <w:t xml:space="preserve"> são de extrema importância alguns julgados que legitimam o posicionamento do jud</w:t>
      </w:r>
      <w:r w:rsidR="00306FBB">
        <w:rPr>
          <w:rFonts w:ascii="Arial" w:eastAsia="Times New Roman" w:hAnsi="Arial" w:cs="Arial"/>
          <w:color w:val="000000"/>
          <w:sz w:val="24"/>
          <w:szCs w:val="24"/>
          <w:lang w:eastAsia="pt-BR"/>
        </w:rPr>
        <w:t>iciário no que se diz respeito à</w:t>
      </w:r>
      <w:r w:rsidRPr="009D11E9">
        <w:rPr>
          <w:rFonts w:ascii="Arial" w:eastAsia="Times New Roman" w:hAnsi="Arial" w:cs="Arial"/>
          <w:color w:val="000000"/>
          <w:sz w:val="24"/>
          <w:szCs w:val="24"/>
          <w:lang w:eastAsia="pt-BR"/>
        </w:rPr>
        <w:t xml:space="preserve"> proteção </w:t>
      </w:r>
      <w:r w:rsidR="00306FBB">
        <w:rPr>
          <w:rFonts w:ascii="Arial" w:eastAsia="Times New Roman" w:hAnsi="Arial" w:cs="Arial"/>
          <w:color w:val="000000"/>
          <w:sz w:val="24"/>
          <w:szCs w:val="24"/>
          <w:lang w:eastAsia="pt-BR"/>
        </w:rPr>
        <w:t>d</w:t>
      </w:r>
      <w:r w:rsidR="006B4015">
        <w:rPr>
          <w:rFonts w:ascii="Arial" w:eastAsia="Times New Roman" w:hAnsi="Arial" w:cs="Arial"/>
          <w:color w:val="000000"/>
          <w:sz w:val="24"/>
          <w:szCs w:val="24"/>
          <w:lang w:eastAsia="pt-BR"/>
        </w:rPr>
        <w:t xml:space="preserve">a importação </w:t>
      </w:r>
      <w:r w:rsidR="00306FBB">
        <w:rPr>
          <w:rFonts w:ascii="Arial" w:eastAsia="Times New Roman" w:hAnsi="Arial" w:cs="Arial"/>
          <w:color w:val="000000"/>
          <w:sz w:val="24"/>
          <w:szCs w:val="24"/>
          <w:lang w:eastAsia="pt-BR"/>
        </w:rPr>
        <w:t>d</w:t>
      </w:r>
      <w:r w:rsidR="006B4015">
        <w:rPr>
          <w:rFonts w:ascii="Arial" w:eastAsia="Times New Roman" w:hAnsi="Arial" w:cs="Arial"/>
          <w:color w:val="000000"/>
          <w:sz w:val="24"/>
          <w:szCs w:val="24"/>
          <w:lang w:eastAsia="pt-BR"/>
        </w:rPr>
        <w:t>a planta para cultivo</w:t>
      </w:r>
      <w:r w:rsidR="00022C0E" w:rsidRPr="009D11E9">
        <w:rPr>
          <w:rFonts w:ascii="Arial" w:eastAsia="Times New Roman" w:hAnsi="Arial" w:cs="Arial"/>
          <w:color w:val="000000"/>
          <w:sz w:val="24"/>
          <w:szCs w:val="24"/>
          <w:lang w:eastAsia="pt-BR"/>
        </w:rPr>
        <w:t>p</w:t>
      </w:r>
      <w:r w:rsidR="00022C0E">
        <w:rPr>
          <w:rFonts w:ascii="Arial" w:eastAsia="Times New Roman" w:hAnsi="Arial" w:cs="Arial"/>
          <w:color w:val="000000"/>
          <w:sz w:val="24"/>
          <w:szCs w:val="24"/>
          <w:lang w:eastAsia="pt-BR"/>
        </w:rPr>
        <w:t>or</w:t>
      </w:r>
      <w:r w:rsidR="00022C0E" w:rsidRPr="009D11E9">
        <w:rPr>
          <w:rFonts w:ascii="Arial" w:eastAsia="Times New Roman" w:hAnsi="Arial" w:cs="Arial"/>
          <w:color w:val="000000"/>
          <w:sz w:val="24"/>
          <w:szCs w:val="24"/>
          <w:lang w:eastAsia="pt-BR"/>
        </w:rPr>
        <w:t xml:space="preserve"> paciente</w:t>
      </w:r>
      <w:r w:rsidR="00306FBB">
        <w:rPr>
          <w:rFonts w:ascii="Arial" w:eastAsia="Times New Roman" w:hAnsi="Arial" w:cs="Arial"/>
          <w:color w:val="000000"/>
          <w:sz w:val="24"/>
          <w:szCs w:val="24"/>
          <w:lang w:eastAsia="pt-BR"/>
        </w:rPr>
        <w:t>s</w:t>
      </w:r>
      <w:r w:rsidRPr="009D11E9">
        <w:rPr>
          <w:rFonts w:ascii="Arial" w:eastAsia="Times New Roman" w:hAnsi="Arial" w:cs="Arial"/>
          <w:color w:val="000000"/>
          <w:sz w:val="24"/>
          <w:szCs w:val="24"/>
          <w:lang w:eastAsia="pt-BR"/>
        </w:rPr>
        <w:t xml:space="preserve"> que necessita</w:t>
      </w:r>
      <w:r w:rsidR="00306FBB">
        <w:rPr>
          <w:rFonts w:ascii="Arial" w:eastAsia="Times New Roman" w:hAnsi="Arial" w:cs="Arial"/>
          <w:color w:val="000000"/>
          <w:sz w:val="24"/>
          <w:szCs w:val="24"/>
          <w:lang w:eastAsia="pt-BR"/>
        </w:rPr>
        <w:t>m</w:t>
      </w:r>
      <w:r w:rsidRPr="00CC1D3A">
        <w:rPr>
          <w:rFonts w:ascii="Arial" w:eastAsia="Times New Roman" w:hAnsi="Arial" w:cs="Arial"/>
          <w:color w:val="000000"/>
          <w:sz w:val="24"/>
          <w:szCs w:val="24"/>
          <w:lang w:eastAsia="pt-BR"/>
        </w:rPr>
        <w:t xml:space="preserve"> dessa planta para uso terapêutico. Uma decisão da JFRN (Justiça Federal do Rio Grande do Norte) em sede</w:t>
      </w:r>
      <w:r w:rsidR="00306FBB">
        <w:rPr>
          <w:rFonts w:ascii="Arial" w:eastAsia="Times New Roman" w:hAnsi="Arial" w:cs="Arial"/>
          <w:color w:val="000000"/>
          <w:sz w:val="24"/>
          <w:szCs w:val="24"/>
          <w:lang w:eastAsia="pt-BR"/>
        </w:rPr>
        <w:t xml:space="preserve"> de Ha</w:t>
      </w:r>
      <w:r w:rsidR="00022C0E">
        <w:rPr>
          <w:rFonts w:ascii="Arial" w:eastAsia="Times New Roman" w:hAnsi="Arial" w:cs="Arial"/>
          <w:color w:val="000000"/>
          <w:sz w:val="24"/>
          <w:szCs w:val="24"/>
          <w:lang w:eastAsia="pt-BR"/>
        </w:rPr>
        <w:t>beas Corpuscom</w:t>
      </w:r>
      <w:r w:rsidRPr="00CC1D3A">
        <w:rPr>
          <w:rFonts w:ascii="Arial" w:eastAsia="Times New Roman" w:hAnsi="Arial" w:cs="Arial"/>
          <w:color w:val="000000"/>
          <w:sz w:val="24"/>
          <w:szCs w:val="24"/>
          <w:lang w:eastAsia="pt-BR"/>
        </w:rPr>
        <w:t xml:space="preserve"> processo nº 0811062-52-2017.4.05.8400</w:t>
      </w:r>
      <w:r w:rsidR="00022C0E">
        <w:rPr>
          <w:rFonts w:ascii="Arial" w:eastAsia="Times New Roman" w:hAnsi="Arial" w:cs="Arial"/>
          <w:color w:val="000000"/>
          <w:sz w:val="24"/>
          <w:szCs w:val="24"/>
          <w:lang w:eastAsia="pt-BR"/>
        </w:rPr>
        <w:t>,</w:t>
      </w:r>
      <w:r w:rsidRPr="00CC1D3A">
        <w:rPr>
          <w:rFonts w:ascii="Arial" w:eastAsia="Times New Roman" w:hAnsi="Arial" w:cs="Arial"/>
          <w:color w:val="000000"/>
          <w:sz w:val="24"/>
          <w:szCs w:val="24"/>
          <w:lang w:eastAsia="pt-BR"/>
        </w:rPr>
        <w:t xml:space="preserve"> concedeu um habeas corpus preventivo para uma pessoa permitindo a importação da semente para o cultivo da erva com a finalidade terapêutica, como também a decisão permitiu o transporte da planta no estado natural para testes nos laboratórios, verificando-se a quantidade de Canabinóides contidos na planta. Por sua vez, a beneficiada é portadora de doença de Parkinson que impetrou em juízo, várias documentações, como o parecer médico, receita de controle especial que solicita extrato a base da Cannabis.</w:t>
      </w:r>
      <w:r w:rsidRPr="00CC1D3A">
        <w:rPr>
          <w:rFonts w:ascii="Arial" w:eastAsia="Times New Roman" w:hAnsi="Arial" w:cs="Arial"/>
          <w:color w:val="000000"/>
          <w:sz w:val="24"/>
          <w:szCs w:val="24"/>
          <w:lang w:eastAsia="pt-BR"/>
        </w:rPr>
        <w:br/>
      </w:r>
      <w:r w:rsidRPr="00CC1D3A">
        <w:rPr>
          <w:rFonts w:ascii="Arial" w:eastAsia="Times New Roman" w:hAnsi="Arial" w:cs="Arial"/>
          <w:color w:val="000000"/>
          <w:sz w:val="24"/>
          <w:szCs w:val="24"/>
          <w:lang w:eastAsia="pt-BR"/>
        </w:rPr>
        <w:tab/>
        <w:t xml:space="preserve">O juiz enfatizou na sua decisão que tomou como base as medidas que outros países adotam, citando as pesquisas dos Estados Unidos da América que mostram a redução de interações depois da legalização da maconha. Indagou que o custo mensal para a aquisição é muito caro, chegando a </w:t>
      </w:r>
      <w:r w:rsidR="00C20B13" w:rsidRPr="00CC1D3A">
        <w:rPr>
          <w:rFonts w:ascii="Arial" w:eastAsia="Times New Roman" w:hAnsi="Arial" w:cs="Arial"/>
          <w:color w:val="000000"/>
          <w:sz w:val="24"/>
          <w:szCs w:val="24"/>
          <w:lang w:eastAsia="pt-BR"/>
        </w:rPr>
        <w:t>custar em</w:t>
      </w:r>
      <w:r w:rsidRPr="00CC1D3A">
        <w:rPr>
          <w:rFonts w:ascii="Arial" w:eastAsia="Times New Roman" w:hAnsi="Arial" w:cs="Arial"/>
          <w:color w:val="000000"/>
          <w:sz w:val="24"/>
          <w:szCs w:val="24"/>
          <w:lang w:eastAsia="pt-BR"/>
        </w:rPr>
        <w:t xml:space="preserve"> torno de mil reais e há burocracia de importação.</w:t>
      </w:r>
      <w:r w:rsidR="00306FBB">
        <w:rPr>
          <w:rFonts w:ascii="Arial" w:eastAsia="Times New Roman" w:hAnsi="Arial" w:cs="Arial"/>
          <w:color w:val="000000"/>
          <w:sz w:val="24"/>
          <w:szCs w:val="24"/>
          <w:lang w:eastAsia="pt-BR"/>
        </w:rPr>
        <w:t xml:space="preserve"> “O que não se entende é</w:t>
      </w:r>
      <w:r w:rsidRPr="00CC1D3A">
        <w:rPr>
          <w:rFonts w:ascii="Arial" w:eastAsia="Times New Roman" w:hAnsi="Arial" w:cs="Arial"/>
          <w:color w:val="000000"/>
          <w:sz w:val="24"/>
          <w:szCs w:val="24"/>
          <w:lang w:eastAsia="pt-BR"/>
        </w:rPr>
        <w:t xml:space="preserve"> a razão da Anvisa não ter permitido a importação de matéria prima, ou seja, das sementes da </w:t>
      </w:r>
      <w:r w:rsidR="00DD744D">
        <w:rPr>
          <w:rFonts w:ascii="Arial" w:eastAsia="Times New Roman" w:hAnsi="Arial" w:cs="Arial"/>
          <w:color w:val="000000"/>
          <w:sz w:val="24"/>
          <w:szCs w:val="24"/>
          <w:lang w:eastAsia="pt-BR"/>
        </w:rPr>
        <w:t>Cannabis sativa</w:t>
      </w:r>
      <w:r w:rsidRPr="00CC1D3A">
        <w:rPr>
          <w:rFonts w:ascii="Arial" w:eastAsia="Times New Roman" w:hAnsi="Arial" w:cs="Arial"/>
          <w:color w:val="000000"/>
          <w:sz w:val="24"/>
          <w:szCs w:val="24"/>
          <w:lang w:eastAsia="pt-BR"/>
        </w:rPr>
        <w:t>, barateando, significativamente, o acesso ao medicamento ressalta”.</w:t>
      </w:r>
    </w:p>
    <w:p w14:paraId="173AF9A2" w14:textId="77777777" w:rsidR="00CC1D3A" w:rsidRDefault="00CC1D3A" w:rsidP="00656365">
      <w:pPr>
        <w:spacing w:after="0" w:line="360" w:lineRule="auto"/>
        <w:ind w:firstLine="720"/>
        <w:jc w:val="both"/>
        <w:rPr>
          <w:rFonts w:ascii="Arial" w:eastAsia="Times New Roman" w:hAnsi="Arial" w:cs="Arial"/>
          <w:color w:val="000000"/>
          <w:sz w:val="24"/>
          <w:szCs w:val="24"/>
          <w:lang w:eastAsia="pt-BR"/>
        </w:rPr>
      </w:pPr>
      <w:r w:rsidRPr="00CC1D3A">
        <w:rPr>
          <w:rFonts w:ascii="Arial" w:eastAsia="Times New Roman" w:hAnsi="Arial" w:cs="Arial"/>
          <w:color w:val="000000"/>
          <w:sz w:val="24"/>
          <w:szCs w:val="24"/>
          <w:lang w:eastAsia="pt-BR"/>
        </w:rPr>
        <w:t>Nesse sentido, conforme destacado:</w:t>
      </w:r>
    </w:p>
    <w:p w14:paraId="4C87782B" w14:textId="77777777" w:rsidR="00656365" w:rsidRDefault="00656365" w:rsidP="00CC1D3A">
      <w:pPr>
        <w:spacing w:after="0" w:line="240" w:lineRule="auto"/>
        <w:ind w:left="2268"/>
        <w:jc w:val="both"/>
        <w:rPr>
          <w:rFonts w:ascii="Arial" w:eastAsia="Times New Roman" w:hAnsi="Arial" w:cs="Arial"/>
          <w:color w:val="000000"/>
          <w:sz w:val="24"/>
          <w:szCs w:val="24"/>
          <w:lang w:eastAsia="pt-BR"/>
        </w:rPr>
      </w:pPr>
    </w:p>
    <w:p w14:paraId="0419EBEE" w14:textId="77777777" w:rsidR="00CC1D3A" w:rsidRPr="00656365" w:rsidRDefault="00CC1D3A" w:rsidP="00CC1D3A">
      <w:pPr>
        <w:spacing w:after="0" w:line="240" w:lineRule="auto"/>
        <w:ind w:left="2268"/>
        <w:jc w:val="both"/>
        <w:rPr>
          <w:rFonts w:ascii="Times New Roman" w:eastAsia="Times New Roman" w:hAnsi="Times New Roman" w:cs="Times New Roman"/>
          <w:lang w:eastAsia="pt-BR"/>
        </w:rPr>
      </w:pPr>
      <w:r w:rsidRPr="00656365">
        <w:rPr>
          <w:rFonts w:ascii="Arial" w:eastAsia="Times New Roman" w:hAnsi="Arial" w:cs="Arial"/>
          <w:color w:val="000000"/>
          <w:lang w:eastAsia="pt-BR"/>
        </w:rPr>
        <w:t xml:space="preserve">DECISÃO: Trata-se de Habeas Corpus Preventivo, com pedido de liminar, impetrado em favor dos pacientes acima nominados, qualificados na exordial, contra suposto ato de coação ilegal iminente em vias de ser praticado pelas autoridades apontadas coatoras, considerado ameaçador da liberdade de locomoção dos pacientes. Em especificação da amplitude de sua pretensão, os impetrantes requereram a concessão das providências deduzidas, conforme a transcrição abaixo esposada: a) seja concedida, initio litis e inaudita altera parte, ordem de salvo-conduto em favor dos Pacientes para assegurar que os agentes policiais do estado do Rio Grande do Norte de atentar contra a sua liberdade de locomoção, </w:t>
      </w:r>
      <w:r w:rsidRPr="00656365">
        <w:rPr>
          <w:rFonts w:ascii="Arial" w:eastAsia="Times New Roman" w:hAnsi="Arial" w:cs="Arial"/>
          <w:b/>
          <w:color w:val="000000"/>
          <w:lang w:eastAsia="pt-BR"/>
        </w:rPr>
        <w:t>em razão da presença concomitante dos requisitos periculum in mora e fumus boni iuris, e também por ser necessário segundo ordens médicas e reconhecidas pelo órgão do Estado, de que a Paciente precisa do tratamento com Cannabis medicinal, bem como fiquem impedidos de apreenderem as mudas das plantas utilizadas nos respectivo tratamento terapêutico</w:t>
      </w:r>
      <w:r w:rsidRPr="00656365">
        <w:rPr>
          <w:rFonts w:ascii="Arial" w:eastAsia="Times New Roman" w:hAnsi="Arial" w:cs="Arial"/>
          <w:color w:val="000000"/>
          <w:lang w:eastAsia="pt-BR"/>
        </w:rPr>
        <w:t xml:space="preserve">, até decisão definitiva de mérito </w:t>
      </w:r>
      <w:r w:rsidRPr="00656365">
        <w:rPr>
          <w:rFonts w:ascii="Arial" w:eastAsia="Times New Roman" w:hAnsi="Arial" w:cs="Arial"/>
          <w:color w:val="000000"/>
          <w:lang w:eastAsia="pt-BR"/>
        </w:rPr>
        <w:lastRenderedPageBreak/>
        <w:t>no presente Writ, por este ilustre Juízo.</w:t>
      </w:r>
      <w:r w:rsidR="00022C0E">
        <w:rPr>
          <w:rFonts w:ascii="Arial" w:eastAsia="Times New Roman" w:hAnsi="Arial" w:cs="Arial"/>
          <w:color w:val="000000"/>
          <w:lang w:eastAsia="pt-BR"/>
        </w:rPr>
        <w:t>( JFRN, Habeas Corpus nº 0811062-52.2017.4.05.8400,2017).</w:t>
      </w:r>
    </w:p>
    <w:p w14:paraId="717CC8EC" w14:textId="77777777" w:rsidR="007D3C36" w:rsidRDefault="007D3C36" w:rsidP="00656365">
      <w:pPr>
        <w:spacing w:after="0" w:line="360" w:lineRule="auto"/>
        <w:ind w:firstLine="720"/>
        <w:jc w:val="both"/>
        <w:rPr>
          <w:rFonts w:ascii="Arial" w:eastAsia="Times New Roman" w:hAnsi="Arial" w:cs="Arial"/>
          <w:color w:val="000000"/>
          <w:sz w:val="24"/>
          <w:szCs w:val="24"/>
          <w:lang w:eastAsia="pt-BR"/>
        </w:rPr>
      </w:pPr>
    </w:p>
    <w:p w14:paraId="5B35002A" w14:textId="77777777" w:rsidR="00B46700" w:rsidRPr="00656365" w:rsidRDefault="00CC1D3A" w:rsidP="00656365">
      <w:pPr>
        <w:spacing w:after="0" w:line="360" w:lineRule="auto"/>
        <w:ind w:firstLine="720"/>
        <w:jc w:val="both"/>
        <w:rPr>
          <w:rFonts w:ascii="Arial" w:eastAsia="Times New Roman" w:hAnsi="Arial" w:cs="Arial"/>
          <w:color w:val="000000"/>
          <w:sz w:val="24"/>
          <w:szCs w:val="24"/>
          <w:lang w:eastAsia="pt-BR"/>
        </w:rPr>
      </w:pPr>
      <w:r w:rsidRPr="00656365">
        <w:rPr>
          <w:rFonts w:ascii="Arial" w:eastAsia="Times New Roman" w:hAnsi="Arial" w:cs="Arial"/>
          <w:color w:val="000000"/>
          <w:sz w:val="24"/>
          <w:szCs w:val="24"/>
          <w:lang w:eastAsia="pt-BR"/>
        </w:rPr>
        <w:t>Com a decisão</w:t>
      </w:r>
      <w:r w:rsidR="00306FBB">
        <w:rPr>
          <w:rFonts w:ascii="Arial" w:eastAsia="Times New Roman" w:hAnsi="Arial" w:cs="Arial"/>
          <w:color w:val="000000"/>
          <w:sz w:val="24"/>
          <w:szCs w:val="24"/>
          <w:lang w:eastAsia="pt-BR"/>
        </w:rPr>
        <w:t>,</w:t>
      </w:r>
      <w:r w:rsidRPr="00656365">
        <w:rPr>
          <w:rFonts w:ascii="Arial" w:eastAsia="Times New Roman" w:hAnsi="Arial" w:cs="Arial"/>
          <w:color w:val="000000"/>
          <w:sz w:val="24"/>
          <w:szCs w:val="24"/>
          <w:lang w:eastAsia="pt-BR"/>
        </w:rPr>
        <w:t xml:space="preserve"> a agência regulador</w:t>
      </w:r>
      <w:r w:rsidR="007D3C36">
        <w:rPr>
          <w:rFonts w:ascii="Arial" w:eastAsia="Times New Roman" w:hAnsi="Arial" w:cs="Arial"/>
          <w:color w:val="000000"/>
          <w:sz w:val="24"/>
          <w:szCs w:val="24"/>
          <w:lang w:eastAsia="pt-BR"/>
        </w:rPr>
        <w:t xml:space="preserve">a percebeu que a planta possui </w:t>
      </w:r>
      <w:r w:rsidRPr="00656365">
        <w:rPr>
          <w:rFonts w:ascii="Arial" w:eastAsia="Times New Roman" w:hAnsi="Arial" w:cs="Arial"/>
          <w:color w:val="000000"/>
          <w:sz w:val="24"/>
          <w:szCs w:val="24"/>
          <w:lang w:eastAsia="pt-BR"/>
        </w:rPr>
        <w:t xml:space="preserve">parâmetros medicinais, mas a permissão para a importação da semente não foi concedida no Brasil, causando prejuízo financeiro à paciente que gasta em média o valor de R$ 1.000,00 </w:t>
      </w:r>
      <w:r w:rsidR="00A56424">
        <w:rPr>
          <w:rFonts w:ascii="Arial" w:eastAsia="Times New Roman" w:hAnsi="Arial" w:cs="Arial"/>
          <w:color w:val="000000"/>
          <w:sz w:val="24"/>
          <w:szCs w:val="24"/>
          <w:lang w:eastAsia="pt-BR"/>
        </w:rPr>
        <w:t>(um mil reais), devendo-se levar em consideração também</w:t>
      </w:r>
      <w:r w:rsidRPr="00656365">
        <w:rPr>
          <w:rFonts w:ascii="Arial" w:eastAsia="Times New Roman" w:hAnsi="Arial" w:cs="Arial"/>
          <w:color w:val="000000"/>
          <w:sz w:val="24"/>
          <w:szCs w:val="24"/>
          <w:lang w:eastAsia="pt-BR"/>
        </w:rPr>
        <w:t xml:space="preserve"> a morosidade que a empr</w:t>
      </w:r>
      <w:r w:rsidR="00A56424">
        <w:rPr>
          <w:rFonts w:ascii="Arial" w:eastAsia="Times New Roman" w:hAnsi="Arial" w:cs="Arial"/>
          <w:color w:val="000000"/>
          <w:sz w:val="24"/>
          <w:szCs w:val="24"/>
          <w:lang w:eastAsia="pt-BR"/>
        </w:rPr>
        <w:t xml:space="preserve">esa dos correios causa. Todavia, </w:t>
      </w:r>
      <w:r w:rsidRPr="00656365">
        <w:rPr>
          <w:rFonts w:ascii="Arial" w:eastAsia="Times New Roman" w:hAnsi="Arial" w:cs="Arial"/>
          <w:color w:val="000000"/>
          <w:sz w:val="24"/>
          <w:szCs w:val="24"/>
          <w:lang w:eastAsia="pt-BR"/>
        </w:rPr>
        <w:t xml:space="preserve">a pessoa que necessita da Cannabis para seu tratamento tem duas atitudes a serem tomadas: importar a matéria-prima ilegalmente ou impetrar </w:t>
      </w:r>
      <w:r w:rsidR="00A56424">
        <w:rPr>
          <w:rFonts w:ascii="Arial" w:eastAsia="Times New Roman" w:hAnsi="Arial" w:cs="Arial"/>
          <w:color w:val="000000"/>
          <w:sz w:val="24"/>
          <w:szCs w:val="24"/>
          <w:lang w:eastAsia="pt-BR"/>
        </w:rPr>
        <w:t>ações na Justiça Federal, fundamentando</w:t>
      </w:r>
      <w:r w:rsidRPr="00656365">
        <w:rPr>
          <w:rFonts w:ascii="Arial" w:eastAsia="Times New Roman" w:hAnsi="Arial" w:cs="Arial"/>
          <w:color w:val="000000"/>
          <w:sz w:val="24"/>
          <w:szCs w:val="24"/>
          <w:lang w:eastAsia="pt-BR"/>
        </w:rPr>
        <w:t xml:space="preserve"> como preceito o direito a saúde e atendendo os princípios primordiais do SUS</w:t>
      </w:r>
      <w:r w:rsidR="004878EA" w:rsidRPr="00656365">
        <w:rPr>
          <w:rFonts w:ascii="Arial" w:eastAsia="Times New Roman" w:hAnsi="Arial" w:cs="Arial"/>
          <w:color w:val="000000"/>
          <w:sz w:val="24"/>
          <w:szCs w:val="24"/>
          <w:lang w:eastAsia="pt-BR"/>
        </w:rPr>
        <w:t xml:space="preserve"> (Sistema Único de Saúde)</w:t>
      </w:r>
      <w:r w:rsidRPr="00656365">
        <w:rPr>
          <w:rFonts w:ascii="Arial" w:eastAsia="Times New Roman" w:hAnsi="Arial" w:cs="Arial"/>
          <w:color w:val="000000"/>
          <w:sz w:val="24"/>
          <w:szCs w:val="24"/>
          <w:lang w:eastAsia="pt-BR"/>
        </w:rPr>
        <w:t xml:space="preserve">. </w:t>
      </w:r>
    </w:p>
    <w:p w14:paraId="1B5443F8" w14:textId="77777777" w:rsidR="00B46700" w:rsidRPr="00656365" w:rsidRDefault="00B46700" w:rsidP="00656365">
      <w:pPr>
        <w:spacing w:after="0" w:line="360" w:lineRule="auto"/>
        <w:ind w:firstLine="708"/>
        <w:jc w:val="both"/>
        <w:rPr>
          <w:rFonts w:ascii="Arial" w:hAnsi="Arial" w:cs="Arial"/>
          <w:sz w:val="24"/>
          <w:szCs w:val="24"/>
        </w:rPr>
      </w:pPr>
      <w:r w:rsidRPr="00656365">
        <w:rPr>
          <w:rFonts w:ascii="Arial" w:hAnsi="Arial" w:cs="Arial"/>
          <w:sz w:val="24"/>
          <w:szCs w:val="24"/>
        </w:rPr>
        <w:t xml:space="preserve">E ainda, nesse segmento a 1º Turma Criminal do Tribunal de Justiça do Distrito Federal e Territórios (TJDFT) anuiu para </w:t>
      </w:r>
      <w:commentRangeStart w:id="29"/>
      <w:commentRangeStart w:id="30"/>
      <w:commentRangeStart w:id="31"/>
      <w:r w:rsidRPr="00656365">
        <w:rPr>
          <w:rFonts w:ascii="Arial" w:hAnsi="Arial" w:cs="Arial"/>
          <w:sz w:val="24"/>
          <w:szCs w:val="24"/>
        </w:rPr>
        <w:t xml:space="preserve">uma família do </w:t>
      </w:r>
      <w:commentRangeEnd w:id="29"/>
      <w:commentRangeEnd w:id="30"/>
      <w:commentRangeEnd w:id="31"/>
      <w:r w:rsidR="00A26F44" w:rsidRPr="00656365">
        <w:rPr>
          <w:rFonts w:ascii="Arial" w:hAnsi="Arial" w:cs="Arial"/>
          <w:sz w:val="24"/>
          <w:szCs w:val="24"/>
        </w:rPr>
        <w:t>Distrito Federal</w:t>
      </w:r>
      <w:r w:rsidR="00FA0A5C" w:rsidRPr="00656365">
        <w:rPr>
          <w:rStyle w:val="Refdecomentrio"/>
          <w:rFonts w:ascii="Arial" w:hAnsi="Arial" w:cs="Arial"/>
          <w:sz w:val="24"/>
          <w:szCs w:val="24"/>
        </w:rPr>
        <w:commentReference w:id="29"/>
      </w:r>
      <w:r w:rsidR="00A26F44" w:rsidRPr="00656365">
        <w:rPr>
          <w:rStyle w:val="Refdecomentrio"/>
          <w:rFonts w:ascii="Arial" w:hAnsi="Arial" w:cs="Arial"/>
          <w:sz w:val="24"/>
          <w:szCs w:val="24"/>
        </w:rPr>
        <w:commentReference w:id="30"/>
      </w:r>
      <w:r w:rsidR="00A26F44" w:rsidRPr="00656365">
        <w:rPr>
          <w:rStyle w:val="Refdecomentrio"/>
          <w:rFonts w:ascii="Arial" w:hAnsi="Arial" w:cs="Arial"/>
          <w:sz w:val="24"/>
          <w:szCs w:val="24"/>
        </w:rPr>
        <w:commentReference w:id="31"/>
      </w:r>
      <w:r w:rsidRPr="00656365">
        <w:rPr>
          <w:rFonts w:ascii="Arial" w:hAnsi="Arial" w:cs="Arial"/>
          <w:sz w:val="24"/>
          <w:szCs w:val="24"/>
        </w:rPr>
        <w:t xml:space="preserve"> o cultivo da </w:t>
      </w:r>
      <w:r w:rsidR="00DD744D">
        <w:rPr>
          <w:rFonts w:ascii="Arial" w:hAnsi="Arial" w:cs="Arial"/>
          <w:sz w:val="24"/>
          <w:szCs w:val="24"/>
        </w:rPr>
        <w:t>Cannabis sativa</w:t>
      </w:r>
      <w:r w:rsidRPr="00656365">
        <w:rPr>
          <w:rFonts w:ascii="Arial" w:hAnsi="Arial" w:cs="Arial"/>
          <w:sz w:val="24"/>
          <w:szCs w:val="24"/>
        </w:rPr>
        <w:t xml:space="preserve"> com o intuito do tratamento da Sindrome de Silver-Russel de uma adolescente portadores desta patologia, uma das exigências a serem cumpridas pelos familiares é a entrega de um relatório contendo informações sobre a forma de cultivo, como está sendo realizada a extração e uso das substâncias CBD e THC, que será direcionada ao delegado de polícia da região, este foi incumbido para averiguar se as condições impostas estão sendo atendidas. (Araújo, 2017).</w:t>
      </w:r>
    </w:p>
    <w:p w14:paraId="0AC04C7A" w14:textId="77777777" w:rsidR="00B46700" w:rsidRPr="00656365" w:rsidRDefault="00B46700" w:rsidP="007D3C36">
      <w:pPr>
        <w:spacing w:after="0" w:line="360" w:lineRule="auto"/>
        <w:ind w:firstLine="708"/>
        <w:contextualSpacing/>
        <w:jc w:val="both"/>
        <w:rPr>
          <w:rFonts w:ascii="Arial" w:hAnsi="Arial" w:cs="Arial"/>
          <w:sz w:val="24"/>
          <w:szCs w:val="24"/>
        </w:rPr>
      </w:pPr>
      <w:r w:rsidRPr="00656365">
        <w:rPr>
          <w:rFonts w:ascii="Arial" w:hAnsi="Arial" w:cs="Arial"/>
          <w:sz w:val="24"/>
          <w:szCs w:val="24"/>
        </w:rPr>
        <w:t>Na ação impetrada pelos parentes da p</w:t>
      </w:r>
      <w:r w:rsidR="00A56424">
        <w:rPr>
          <w:rFonts w:ascii="Arial" w:hAnsi="Arial" w:cs="Arial"/>
          <w:sz w:val="24"/>
          <w:szCs w:val="24"/>
        </w:rPr>
        <w:t>aciente inteirou que a Anvisa (</w:t>
      </w:r>
      <w:r w:rsidRPr="00656365">
        <w:rPr>
          <w:rFonts w:ascii="Arial" w:hAnsi="Arial" w:cs="Arial"/>
          <w:sz w:val="24"/>
          <w:szCs w:val="24"/>
        </w:rPr>
        <w:t>Agência Nac</w:t>
      </w:r>
      <w:r w:rsidR="00A56424">
        <w:rPr>
          <w:rFonts w:ascii="Arial" w:hAnsi="Arial" w:cs="Arial"/>
          <w:sz w:val="24"/>
          <w:szCs w:val="24"/>
        </w:rPr>
        <w:t xml:space="preserve">ional de Vigilância Sanitária) </w:t>
      </w:r>
      <w:r w:rsidRPr="00656365">
        <w:rPr>
          <w:rFonts w:ascii="Arial" w:hAnsi="Arial" w:cs="Arial"/>
          <w:sz w:val="24"/>
          <w:szCs w:val="24"/>
        </w:rPr>
        <w:t>já havia permitido a importação das substâncias, mas como o trâmite para a aquisição é burocrático e muito alto é seu custo, tendo em vista que  a patologia da menina para ser combatida necessita de um tratamento ininterrupto e lépido de remédio à base de CBD e THC, a inte</w:t>
      </w:r>
      <w:r w:rsidR="00A56424">
        <w:rPr>
          <w:rFonts w:ascii="Arial" w:hAnsi="Arial" w:cs="Arial"/>
          <w:sz w:val="24"/>
          <w:szCs w:val="24"/>
        </w:rPr>
        <w:t>nção do recurso foi resguardar a família da</w:t>
      </w:r>
      <w:r w:rsidRPr="00656365">
        <w:rPr>
          <w:rFonts w:ascii="Arial" w:hAnsi="Arial" w:cs="Arial"/>
          <w:sz w:val="24"/>
          <w:szCs w:val="24"/>
        </w:rPr>
        <w:t xml:space="preserve"> possibilidade de condicionar em casa a plantação da erva para finalidade medicinal sem sofrer prisões, depois de inúmeras tentativas em vão</w:t>
      </w:r>
      <w:r w:rsidR="00A56424">
        <w:rPr>
          <w:rFonts w:ascii="Arial" w:hAnsi="Arial" w:cs="Arial"/>
          <w:sz w:val="24"/>
          <w:szCs w:val="24"/>
        </w:rPr>
        <w:t>,</w:t>
      </w:r>
      <w:r w:rsidRPr="00656365">
        <w:rPr>
          <w:rFonts w:ascii="Arial" w:hAnsi="Arial" w:cs="Arial"/>
          <w:sz w:val="24"/>
          <w:szCs w:val="24"/>
        </w:rPr>
        <w:t xml:space="preserve"> com medicação convencional(Informativo de jurisprudência nº 359,2017). O relator defensor da medida, desembargador George Lopes Leite, disse:</w:t>
      </w:r>
    </w:p>
    <w:p w14:paraId="0E428D76" w14:textId="77777777" w:rsidR="007D3C36" w:rsidRDefault="007D3C36" w:rsidP="007D3C36">
      <w:pPr>
        <w:spacing w:after="0"/>
        <w:ind w:left="2832"/>
        <w:contextualSpacing/>
        <w:jc w:val="both"/>
        <w:rPr>
          <w:rFonts w:ascii="Arial" w:hAnsi="Arial" w:cs="Arial"/>
          <w:spacing w:val="2"/>
          <w:shd w:val="clear" w:color="auto" w:fill="FFFFFF"/>
        </w:rPr>
      </w:pPr>
    </w:p>
    <w:p w14:paraId="2A3990A1" w14:textId="77777777" w:rsidR="00B46700" w:rsidRDefault="00B46700" w:rsidP="007D3C36">
      <w:pPr>
        <w:spacing w:after="0"/>
        <w:ind w:left="2832"/>
        <w:contextualSpacing/>
        <w:jc w:val="both"/>
        <w:rPr>
          <w:rFonts w:ascii="Arial" w:hAnsi="Arial" w:cs="Arial"/>
          <w:spacing w:val="2"/>
          <w:shd w:val="clear" w:color="auto" w:fill="FFFFFF"/>
        </w:rPr>
      </w:pPr>
      <w:r w:rsidRPr="00656365">
        <w:rPr>
          <w:rFonts w:ascii="Arial" w:hAnsi="Arial" w:cs="Arial"/>
          <w:spacing w:val="2"/>
          <w:shd w:val="clear" w:color="auto" w:fill="FFFFFF"/>
        </w:rPr>
        <w:t xml:space="preserve">O direito à saúde seria posto em xeque se o pedido fosse negado, já que o Estado ainda não oferece os recursos necessários para assegurar uma vida digna e feliz à adolescente, tendo-se à disposição uma medida de profilaxia de efeito rápido e eficaz, de baixo custo financeiro e fácil manuseio, utilizada por tantos pacientes, aqui e alhures. É claro que a situação não é ideal, pois ainda são necessários estudos </w:t>
      </w:r>
      <w:r w:rsidRPr="00656365">
        <w:rPr>
          <w:rFonts w:ascii="Arial" w:hAnsi="Arial" w:cs="Arial"/>
          <w:spacing w:val="2"/>
          <w:shd w:val="clear" w:color="auto" w:fill="FFFFFF"/>
        </w:rPr>
        <w:lastRenderedPageBreak/>
        <w:t>mais detalhados sobre os efeitos colaterais do CBD e do THC no Brasil, bem como acerca do manuseio de insumos extraídos da </w:t>
      </w:r>
      <w:r w:rsidRPr="00656365">
        <w:rPr>
          <w:rFonts w:ascii="Arial" w:hAnsi="Arial" w:cs="Arial"/>
          <w:i/>
          <w:iCs/>
          <w:spacing w:val="2"/>
          <w:shd w:val="clear" w:color="auto" w:fill="FFFFFF"/>
        </w:rPr>
        <w:t>Cannabis</w:t>
      </w:r>
      <w:r w:rsidRPr="00656365">
        <w:rPr>
          <w:rFonts w:ascii="Arial" w:hAnsi="Arial" w:cs="Arial"/>
          <w:spacing w:val="2"/>
          <w:shd w:val="clear" w:color="auto" w:fill="FFFFFF"/>
        </w:rPr>
        <w:t>, a sua conservação, o descarte de resíduos, dentre outros. Mas não se pode aguardar de modo indefinido que a ANVISA avance na regulamentação do tema, mediante ações do Ministério Público Federal ou de associações. Uma mãe que assiste a noventa convulsões diárias da filha adolescente com dezessete anos não sabe o que é paciência; não lida com procedimentos estatais burocráticos ou com "meiassoluções"</w:t>
      </w:r>
      <w:r w:rsidR="00022C0E">
        <w:rPr>
          <w:rFonts w:ascii="Arial" w:hAnsi="Arial" w:cs="Arial"/>
          <w:spacing w:val="2"/>
          <w:shd w:val="clear" w:color="auto" w:fill="FFFFFF"/>
        </w:rPr>
        <w:t>.(</w:t>
      </w:r>
      <w:r w:rsidR="00B2264F">
        <w:rPr>
          <w:rFonts w:ascii="Arial" w:hAnsi="Arial" w:cs="Arial"/>
          <w:spacing w:val="2"/>
          <w:shd w:val="clear" w:color="auto" w:fill="FFFFFF"/>
        </w:rPr>
        <w:t>TJDFT, Salvo conduto, Informativo Jurisprudencial nº 359,2017).</w:t>
      </w:r>
    </w:p>
    <w:p w14:paraId="7D6E4321" w14:textId="77777777" w:rsidR="007D3C36" w:rsidRPr="00656365" w:rsidRDefault="007D3C36" w:rsidP="007D3C36">
      <w:pPr>
        <w:spacing w:after="0"/>
        <w:ind w:left="2832"/>
        <w:contextualSpacing/>
        <w:jc w:val="both"/>
        <w:rPr>
          <w:rFonts w:ascii="Arial" w:hAnsi="Arial" w:cs="Arial"/>
        </w:rPr>
      </w:pPr>
    </w:p>
    <w:p w14:paraId="0A12569B" w14:textId="77777777" w:rsidR="00B46700" w:rsidRDefault="00B46700" w:rsidP="007D3C36">
      <w:pPr>
        <w:spacing w:after="0" w:line="360" w:lineRule="auto"/>
        <w:ind w:firstLine="709"/>
        <w:contextualSpacing/>
        <w:jc w:val="both"/>
        <w:rPr>
          <w:rFonts w:ascii="Arial" w:hAnsi="Arial" w:cs="Arial"/>
          <w:sz w:val="24"/>
          <w:szCs w:val="24"/>
        </w:rPr>
      </w:pPr>
      <w:r w:rsidRPr="00DE46CB">
        <w:rPr>
          <w:rFonts w:ascii="Arial" w:hAnsi="Arial" w:cs="Arial"/>
          <w:sz w:val="24"/>
          <w:szCs w:val="24"/>
        </w:rPr>
        <w:t>Contudo, o Estado é carente e não oferece meios necessários para prop</w:t>
      </w:r>
      <w:r w:rsidR="007D3C36">
        <w:rPr>
          <w:rFonts w:ascii="Arial" w:hAnsi="Arial" w:cs="Arial"/>
          <w:sz w:val="24"/>
          <w:szCs w:val="24"/>
        </w:rPr>
        <w:t>orcionar uma qualidade de vida à</w:t>
      </w:r>
      <w:r w:rsidRPr="00DE46CB">
        <w:rPr>
          <w:rFonts w:ascii="Arial" w:hAnsi="Arial" w:cs="Arial"/>
          <w:sz w:val="24"/>
          <w:szCs w:val="24"/>
        </w:rPr>
        <w:t xml:space="preserve"> adolescente, os julgadores enfatizaram que a medida deve ter uma gestão por parte dos órgãos.   </w:t>
      </w:r>
    </w:p>
    <w:p w14:paraId="7C913778" w14:textId="77777777" w:rsidR="00CC1D3A" w:rsidRPr="00B46700" w:rsidRDefault="00CC1D3A" w:rsidP="003C2307">
      <w:pPr>
        <w:spacing w:after="0" w:line="360" w:lineRule="auto"/>
        <w:ind w:firstLine="709"/>
        <w:jc w:val="both"/>
        <w:rPr>
          <w:rFonts w:ascii="Arial" w:hAnsi="Arial" w:cs="Arial"/>
          <w:sz w:val="24"/>
          <w:szCs w:val="24"/>
        </w:rPr>
      </w:pPr>
      <w:r w:rsidRPr="00CC1D3A">
        <w:rPr>
          <w:rFonts w:ascii="Arial" w:eastAsia="Times New Roman" w:hAnsi="Arial" w:cs="Arial"/>
          <w:color w:val="000000"/>
          <w:sz w:val="24"/>
          <w:szCs w:val="24"/>
          <w:lang w:eastAsia="pt-BR"/>
        </w:rPr>
        <w:t>O Su</w:t>
      </w:r>
      <w:r w:rsidR="009A08CA">
        <w:rPr>
          <w:rFonts w:ascii="Arial" w:eastAsia="Times New Roman" w:hAnsi="Arial" w:cs="Arial"/>
          <w:color w:val="000000"/>
          <w:sz w:val="24"/>
          <w:szCs w:val="24"/>
          <w:lang w:eastAsia="pt-BR"/>
        </w:rPr>
        <w:t xml:space="preserve">perior </w:t>
      </w:r>
      <w:r w:rsidRPr="00CC1D3A">
        <w:rPr>
          <w:rFonts w:ascii="Arial" w:eastAsia="Times New Roman" w:hAnsi="Arial" w:cs="Arial"/>
          <w:color w:val="000000"/>
          <w:sz w:val="24"/>
          <w:szCs w:val="24"/>
          <w:lang w:eastAsia="pt-BR"/>
        </w:rPr>
        <w:t>Tribunal de Justiça (STJ) na segunda turma no dia 14 de agosto de 2018, concedeu o direito para a importação de Canabidiol para fins medicinais. A corte recepcionou o assunto através do RE(Recurso Especial) 1657.075, que beneficiou o</w:t>
      </w:r>
      <w:r w:rsidR="00B773DA">
        <w:rPr>
          <w:rFonts w:ascii="Arial" w:eastAsia="Times New Roman" w:hAnsi="Arial" w:cs="Arial"/>
          <w:color w:val="000000"/>
          <w:sz w:val="24"/>
          <w:szCs w:val="24"/>
          <w:lang w:eastAsia="pt-BR"/>
        </w:rPr>
        <w:t>s</w:t>
      </w:r>
      <w:r w:rsidRPr="00CC1D3A">
        <w:rPr>
          <w:rFonts w:ascii="Arial" w:eastAsia="Times New Roman" w:hAnsi="Arial" w:cs="Arial"/>
          <w:color w:val="000000"/>
          <w:sz w:val="24"/>
          <w:szCs w:val="24"/>
          <w:lang w:eastAsia="pt-BR"/>
        </w:rPr>
        <w:t xml:space="preserve"> pa</w:t>
      </w:r>
      <w:r w:rsidR="00B773DA">
        <w:rPr>
          <w:rFonts w:ascii="Arial" w:eastAsia="Times New Roman" w:hAnsi="Arial" w:cs="Arial"/>
          <w:color w:val="000000"/>
          <w:sz w:val="24"/>
          <w:szCs w:val="24"/>
          <w:lang w:eastAsia="pt-BR"/>
        </w:rPr>
        <w:t>i</w:t>
      </w:r>
      <w:r w:rsidRPr="00CC1D3A">
        <w:rPr>
          <w:rFonts w:ascii="Arial" w:eastAsia="Times New Roman" w:hAnsi="Arial" w:cs="Arial"/>
          <w:color w:val="000000"/>
          <w:sz w:val="24"/>
          <w:szCs w:val="24"/>
          <w:lang w:eastAsia="pt-BR"/>
        </w:rPr>
        <w:t>s pernambucano</w:t>
      </w:r>
      <w:r w:rsidR="00A56424">
        <w:rPr>
          <w:rFonts w:ascii="Arial" w:eastAsia="Times New Roman" w:hAnsi="Arial" w:cs="Arial"/>
          <w:color w:val="000000"/>
          <w:sz w:val="24"/>
          <w:szCs w:val="24"/>
          <w:lang w:eastAsia="pt-BR"/>
        </w:rPr>
        <w:t>s</w:t>
      </w:r>
      <w:r w:rsidRPr="00CC1D3A">
        <w:rPr>
          <w:rFonts w:ascii="Arial" w:eastAsia="Times New Roman" w:hAnsi="Arial" w:cs="Arial"/>
          <w:color w:val="000000"/>
          <w:sz w:val="24"/>
          <w:szCs w:val="24"/>
          <w:lang w:eastAsia="pt-BR"/>
        </w:rPr>
        <w:t xml:space="preserve"> de uma criança</w:t>
      </w:r>
      <w:r w:rsidR="00A56424">
        <w:rPr>
          <w:rFonts w:ascii="Arial" w:eastAsia="Times New Roman" w:hAnsi="Arial" w:cs="Arial"/>
          <w:color w:val="000000"/>
          <w:sz w:val="24"/>
          <w:szCs w:val="24"/>
          <w:lang w:eastAsia="pt-BR"/>
        </w:rPr>
        <w:t>,</w:t>
      </w:r>
      <w:r w:rsidRPr="00CC1D3A">
        <w:rPr>
          <w:rFonts w:ascii="Arial" w:eastAsia="Times New Roman" w:hAnsi="Arial" w:cs="Arial"/>
          <w:color w:val="000000"/>
          <w:sz w:val="24"/>
          <w:szCs w:val="24"/>
          <w:lang w:eastAsia="pt-BR"/>
        </w:rPr>
        <w:t xml:space="preserve"> autorizando a importação da substância </w:t>
      </w:r>
      <w:r w:rsidR="00A56424">
        <w:rPr>
          <w:rFonts w:ascii="Arial" w:eastAsia="Times New Roman" w:hAnsi="Arial" w:cs="Arial"/>
          <w:color w:val="000000"/>
          <w:sz w:val="24"/>
          <w:szCs w:val="24"/>
          <w:lang w:eastAsia="pt-BR"/>
        </w:rPr>
        <w:t>com</w:t>
      </w:r>
      <w:r w:rsidRPr="00CC1D3A">
        <w:rPr>
          <w:rFonts w:ascii="Arial" w:eastAsia="Times New Roman" w:hAnsi="Arial" w:cs="Arial"/>
          <w:color w:val="000000"/>
          <w:sz w:val="24"/>
          <w:szCs w:val="24"/>
          <w:lang w:eastAsia="pt-BR"/>
        </w:rPr>
        <w:t xml:space="preserve"> matéria prima oriunda da planta </w:t>
      </w:r>
      <w:r w:rsidR="00DD744D">
        <w:rPr>
          <w:rFonts w:ascii="Arial" w:eastAsia="Times New Roman" w:hAnsi="Arial" w:cs="Arial"/>
          <w:color w:val="000000"/>
          <w:sz w:val="24"/>
          <w:szCs w:val="24"/>
          <w:lang w:eastAsia="pt-BR"/>
        </w:rPr>
        <w:t>Cannabis sativa</w:t>
      </w:r>
      <w:r w:rsidRPr="00CC1D3A">
        <w:rPr>
          <w:rFonts w:ascii="Arial" w:eastAsia="Times New Roman" w:hAnsi="Arial" w:cs="Arial"/>
          <w:color w:val="000000"/>
          <w:sz w:val="24"/>
          <w:szCs w:val="24"/>
          <w:lang w:eastAsia="pt-BR"/>
        </w:rPr>
        <w:t>. A menina sofre com paralisia cerebral e tem constantes crises epiléticas em torno de 240 convulsionados no mês, os genitores já recorreram a vários métodos de tratamento, mas nenhum deles obteve sucesso.</w:t>
      </w:r>
    </w:p>
    <w:p w14:paraId="6A09FB84" w14:textId="77777777" w:rsidR="003C2307" w:rsidRDefault="00CC1D3A" w:rsidP="003C2307">
      <w:pPr>
        <w:spacing w:after="0" w:line="240" w:lineRule="auto"/>
        <w:ind w:left="2409"/>
        <w:jc w:val="both"/>
        <w:rPr>
          <w:rFonts w:ascii="Arial" w:eastAsia="Times New Roman" w:hAnsi="Arial" w:cs="Arial"/>
          <w:color w:val="000000"/>
          <w:lang w:eastAsia="pt-BR"/>
        </w:rPr>
      </w:pPr>
      <w:r w:rsidRPr="003C2307">
        <w:rPr>
          <w:rFonts w:ascii="Arial" w:eastAsia="Times New Roman" w:hAnsi="Arial" w:cs="Arial"/>
          <w:color w:val="000000"/>
          <w:lang w:eastAsia="pt-BR"/>
        </w:rPr>
        <w:t>Não se mostra razoável a conclusão de que a garantia de acesso aos medicamentos, inclusive pelo meio de importação direta, deva ficar restrita ao ente público responsável pelo registro. Tal qual ocorre no caso em análise por vezes, o acesso aos fármacos e insumos não e obstado por questões financeiras, mas sim por entraves burocráticos e administrativos que prejudicam a efetividade do direito fundamental a saúde, explicou o ministro</w:t>
      </w:r>
      <w:r w:rsidR="00B2264F">
        <w:rPr>
          <w:rFonts w:ascii="Arial" w:eastAsia="Times New Roman" w:hAnsi="Arial" w:cs="Arial"/>
          <w:color w:val="000000"/>
          <w:lang w:eastAsia="pt-BR"/>
        </w:rPr>
        <w:t>.(STJ,RE nº 1.657.075,2018).</w:t>
      </w:r>
    </w:p>
    <w:p w14:paraId="1C02D9C9" w14:textId="77777777" w:rsidR="003C2307" w:rsidRDefault="003C2307" w:rsidP="003C2307">
      <w:pPr>
        <w:spacing w:after="0" w:line="240" w:lineRule="auto"/>
        <w:ind w:left="2409"/>
        <w:jc w:val="both"/>
        <w:rPr>
          <w:rFonts w:ascii="Arial" w:eastAsia="Times New Roman" w:hAnsi="Arial" w:cs="Arial"/>
          <w:color w:val="000000"/>
          <w:lang w:eastAsia="pt-BR"/>
        </w:rPr>
      </w:pPr>
    </w:p>
    <w:p w14:paraId="3469BDE6" w14:textId="77777777" w:rsidR="00CC1D3A" w:rsidRDefault="00CC1D3A" w:rsidP="003C2307">
      <w:pPr>
        <w:spacing w:after="0" w:line="240" w:lineRule="auto"/>
        <w:ind w:firstLine="708"/>
        <w:jc w:val="both"/>
        <w:rPr>
          <w:rFonts w:ascii="Arial" w:eastAsia="Times New Roman" w:hAnsi="Arial" w:cs="Arial"/>
          <w:color w:val="000000"/>
          <w:sz w:val="24"/>
          <w:szCs w:val="24"/>
          <w:lang w:eastAsia="pt-BR"/>
        </w:rPr>
      </w:pPr>
      <w:r w:rsidRPr="00CC1D3A">
        <w:rPr>
          <w:rFonts w:ascii="Arial" w:eastAsia="Times New Roman" w:hAnsi="Arial" w:cs="Arial"/>
          <w:color w:val="000000"/>
          <w:sz w:val="24"/>
          <w:szCs w:val="24"/>
          <w:lang w:eastAsia="pt-BR"/>
        </w:rPr>
        <w:t>De acordo com o destacado:</w:t>
      </w:r>
    </w:p>
    <w:p w14:paraId="57A6FE24" w14:textId="77777777" w:rsidR="003C2307" w:rsidRPr="00CC1D3A" w:rsidRDefault="003C2307" w:rsidP="00CC1D3A">
      <w:pPr>
        <w:spacing w:after="0" w:line="240" w:lineRule="auto"/>
        <w:jc w:val="both"/>
        <w:rPr>
          <w:rFonts w:ascii="Times New Roman" w:eastAsia="Times New Roman" w:hAnsi="Times New Roman" w:cs="Times New Roman"/>
          <w:sz w:val="24"/>
          <w:szCs w:val="24"/>
          <w:lang w:eastAsia="pt-BR"/>
        </w:rPr>
      </w:pPr>
    </w:p>
    <w:p w14:paraId="3C707FE6" w14:textId="77777777" w:rsidR="00CC1D3A" w:rsidRDefault="00CC1D3A" w:rsidP="00CC1D3A">
      <w:pPr>
        <w:spacing w:after="0" w:line="240" w:lineRule="auto"/>
        <w:ind w:left="2268"/>
        <w:jc w:val="both"/>
        <w:rPr>
          <w:rFonts w:ascii="Arial" w:eastAsia="Times New Roman" w:hAnsi="Arial" w:cs="Arial"/>
          <w:color w:val="000000"/>
          <w:lang w:eastAsia="pt-BR"/>
        </w:rPr>
      </w:pPr>
      <w:r w:rsidRPr="003C2307">
        <w:rPr>
          <w:rFonts w:ascii="Arial" w:eastAsia="Times New Roman" w:hAnsi="Arial" w:cs="Arial"/>
          <w:bCs/>
          <w:color w:val="000000"/>
          <w:lang w:eastAsia="pt-BR"/>
        </w:rPr>
        <w:t xml:space="preserve">Ementa: Administrativo. Embargos de declaração. </w:t>
      </w:r>
      <w:r w:rsidRPr="003C2307">
        <w:rPr>
          <w:rFonts w:ascii="Arial" w:eastAsia="Times New Roman" w:hAnsi="Arial" w:cs="Arial"/>
          <w:bCs/>
          <w:color w:val="000000"/>
          <w:lang w:val="en-US" w:eastAsia="pt-BR"/>
        </w:rPr>
        <w:t xml:space="preserve">Art. 1.002 do CPC/2015. Súmula N.284/STF. </w:t>
      </w:r>
      <w:r w:rsidR="00B72248">
        <w:rPr>
          <w:rFonts w:ascii="Arial" w:eastAsia="Times New Roman" w:hAnsi="Arial" w:cs="Arial"/>
          <w:bCs/>
          <w:color w:val="000000"/>
          <w:lang w:eastAsia="pt-BR"/>
        </w:rPr>
        <w:t xml:space="preserve">Direito à </w:t>
      </w:r>
      <w:r w:rsidRPr="003C2307">
        <w:rPr>
          <w:rFonts w:ascii="Arial" w:eastAsia="Times New Roman" w:hAnsi="Arial" w:cs="Arial"/>
          <w:bCs/>
          <w:color w:val="000000"/>
          <w:lang w:eastAsia="pt-BR"/>
        </w:rPr>
        <w:t>saúde.Obrigação de fazer menor portador de paralisia cerebral grave. Uso do Canabidiol (CBD). Indisponibilidade na rede pública. Importação realizada pelos pais. Obstáculo. Legitimidade passiva da união. Registro Anvisa ausência de prequestionamento. Súmula. N. 282/STF. Inaplicabilidade no caso.</w:t>
      </w:r>
    </w:p>
    <w:p w14:paraId="42E765B5" w14:textId="77777777" w:rsidR="003C2307" w:rsidRPr="003C2307" w:rsidRDefault="003C2307" w:rsidP="00CC1D3A">
      <w:pPr>
        <w:spacing w:after="0" w:line="240" w:lineRule="auto"/>
        <w:ind w:left="2268"/>
        <w:jc w:val="both"/>
        <w:rPr>
          <w:rFonts w:ascii="Arial" w:eastAsia="Times New Roman" w:hAnsi="Arial" w:cs="Arial"/>
          <w:color w:val="000000"/>
          <w:lang w:eastAsia="pt-BR"/>
        </w:rPr>
      </w:pPr>
    </w:p>
    <w:p w14:paraId="4235B1B6" w14:textId="77777777" w:rsidR="003C2307" w:rsidRDefault="00CC1D3A" w:rsidP="003C2307">
      <w:pPr>
        <w:spacing w:after="0" w:line="360" w:lineRule="auto"/>
        <w:ind w:firstLine="709"/>
        <w:jc w:val="both"/>
        <w:rPr>
          <w:rFonts w:ascii="Arial" w:eastAsia="Times New Roman" w:hAnsi="Arial" w:cs="Arial"/>
          <w:color w:val="000000"/>
          <w:sz w:val="24"/>
          <w:szCs w:val="24"/>
          <w:lang w:eastAsia="pt-BR"/>
        </w:rPr>
      </w:pPr>
      <w:r w:rsidRPr="00CC1D3A">
        <w:rPr>
          <w:rFonts w:ascii="Arial" w:eastAsia="Times New Roman" w:hAnsi="Arial" w:cs="Arial"/>
          <w:color w:val="000000"/>
          <w:sz w:val="24"/>
          <w:szCs w:val="24"/>
          <w:lang w:eastAsia="pt-BR"/>
        </w:rPr>
        <w:t>Foi a primeira vez que a segunda turma do Su</w:t>
      </w:r>
      <w:r w:rsidR="00B773DA">
        <w:rPr>
          <w:rFonts w:ascii="Arial" w:eastAsia="Times New Roman" w:hAnsi="Arial" w:cs="Arial"/>
          <w:color w:val="000000"/>
          <w:sz w:val="24"/>
          <w:szCs w:val="24"/>
          <w:lang w:eastAsia="pt-BR"/>
        </w:rPr>
        <w:t>perior</w:t>
      </w:r>
      <w:r w:rsidRPr="00CC1D3A">
        <w:rPr>
          <w:rFonts w:ascii="Arial" w:eastAsia="Times New Roman" w:hAnsi="Arial" w:cs="Arial"/>
          <w:color w:val="000000"/>
          <w:sz w:val="24"/>
          <w:szCs w:val="24"/>
          <w:lang w:eastAsia="pt-BR"/>
        </w:rPr>
        <w:t xml:space="preserve"> Tribunal de Justiça concedeu autorizou a importação de forma direta Canabidiol, a ação foi contra a Anvisa para que a importação dieta da substância as dosagens corretas e o alívio nosofrimento da beneficiada.</w:t>
      </w:r>
    </w:p>
    <w:p w14:paraId="20EF6E9B" w14:textId="77777777" w:rsidR="00610E1E" w:rsidRDefault="00610E1E" w:rsidP="003C2307">
      <w:pPr>
        <w:spacing w:after="0" w:line="360" w:lineRule="auto"/>
        <w:ind w:firstLine="709"/>
        <w:jc w:val="both"/>
        <w:rPr>
          <w:rFonts w:ascii="Arial" w:eastAsia="Times New Roman" w:hAnsi="Arial" w:cs="Arial"/>
          <w:color w:val="000000"/>
          <w:sz w:val="24"/>
          <w:szCs w:val="24"/>
          <w:lang w:eastAsia="pt-BR"/>
        </w:rPr>
      </w:pPr>
    </w:p>
    <w:p w14:paraId="1C7301D5" w14:textId="77777777" w:rsidR="00CC1D3A" w:rsidRPr="000829B0" w:rsidRDefault="003C2307" w:rsidP="000829B0">
      <w:pPr>
        <w:pStyle w:val="Ttulo1"/>
        <w:ind w:left="284"/>
        <w:rPr>
          <w:rFonts w:ascii="Arial" w:eastAsia="Times New Roman" w:hAnsi="Arial" w:cs="Arial"/>
          <w:b/>
          <w:color w:val="000000" w:themeColor="text1"/>
          <w:sz w:val="24"/>
          <w:szCs w:val="24"/>
          <w:lang w:eastAsia="pt-BR"/>
        </w:rPr>
      </w:pPr>
      <w:bookmarkStart w:id="32" w:name="_Toc2355307"/>
      <w:r w:rsidRPr="000829B0">
        <w:rPr>
          <w:rFonts w:ascii="Arial" w:hAnsi="Arial" w:cs="Arial"/>
          <w:b/>
          <w:color w:val="000000" w:themeColor="text1"/>
          <w:sz w:val="24"/>
          <w:szCs w:val="24"/>
        </w:rPr>
        <w:t>4 A FRAGILIDADE DOS ARTIGOS DA LEI DE DROGAS</w:t>
      </w:r>
      <w:bookmarkEnd w:id="32"/>
    </w:p>
    <w:p w14:paraId="031A13D6" w14:textId="77777777" w:rsidR="00A56424" w:rsidRDefault="00A56424" w:rsidP="00A56424">
      <w:pPr>
        <w:spacing w:after="0" w:line="360" w:lineRule="auto"/>
        <w:ind w:firstLine="709"/>
        <w:contextualSpacing/>
        <w:jc w:val="both"/>
        <w:rPr>
          <w:rFonts w:ascii="Arial" w:hAnsi="Arial" w:cs="Arial"/>
          <w:sz w:val="24"/>
          <w:szCs w:val="24"/>
        </w:rPr>
      </w:pPr>
    </w:p>
    <w:p w14:paraId="1A77A8D9" w14:textId="77777777" w:rsidR="009C5113" w:rsidRDefault="009C5113" w:rsidP="00A56424">
      <w:pPr>
        <w:spacing w:after="0" w:line="360" w:lineRule="auto"/>
        <w:ind w:firstLine="709"/>
        <w:contextualSpacing/>
        <w:jc w:val="both"/>
        <w:rPr>
          <w:rFonts w:ascii="Arial" w:hAnsi="Arial" w:cs="Arial"/>
          <w:sz w:val="24"/>
          <w:szCs w:val="24"/>
        </w:rPr>
      </w:pPr>
      <w:r>
        <w:rPr>
          <w:rFonts w:ascii="Arial" w:hAnsi="Arial" w:cs="Arial"/>
          <w:sz w:val="24"/>
          <w:szCs w:val="24"/>
        </w:rPr>
        <w:t>O que causa precariedade nestes artigos é fato dos elementares dos dispositivos 28 e 33 da lei de drogas, não dispõem a quantidade da substância ilícita para tipificar o crime de porte de drogas para uso pessoal correlacionado ao tráfico de drogas.</w:t>
      </w:r>
    </w:p>
    <w:p w14:paraId="7B9557D6" w14:textId="77777777" w:rsidR="009C5113" w:rsidRDefault="009C5113" w:rsidP="00A56424">
      <w:pPr>
        <w:spacing w:after="0" w:line="360" w:lineRule="auto"/>
        <w:ind w:firstLine="709"/>
        <w:contextualSpacing/>
        <w:rPr>
          <w:rFonts w:ascii="Arial" w:hAnsi="Arial" w:cs="Arial"/>
          <w:sz w:val="24"/>
          <w:szCs w:val="24"/>
        </w:rPr>
      </w:pPr>
      <w:r>
        <w:rPr>
          <w:rFonts w:ascii="Arial" w:hAnsi="Arial" w:cs="Arial"/>
          <w:sz w:val="24"/>
          <w:szCs w:val="24"/>
        </w:rPr>
        <w:t>Consoante o art. 28 da Lei 11.343/2006.</w:t>
      </w:r>
    </w:p>
    <w:p w14:paraId="2B5796C4" w14:textId="77777777" w:rsidR="00A56424" w:rsidRDefault="00A56424" w:rsidP="00A56424">
      <w:pPr>
        <w:spacing w:after="0"/>
        <w:ind w:left="2268"/>
        <w:contextualSpacing/>
        <w:jc w:val="both"/>
        <w:rPr>
          <w:rFonts w:ascii="Arial" w:hAnsi="Arial" w:cs="Arial"/>
        </w:rPr>
      </w:pPr>
    </w:p>
    <w:p w14:paraId="5A3FB7F1" w14:textId="77777777" w:rsidR="009C5113" w:rsidRDefault="009C5113" w:rsidP="00A56424">
      <w:pPr>
        <w:spacing w:after="0"/>
        <w:ind w:left="2268"/>
        <w:contextualSpacing/>
        <w:jc w:val="both"/>
        <w:rPr>
          <w:rFonts w:ascii="Arial" w:hAnsi="Arial" w:cs="Arial"/>
        </w:rPr>
      </w:pPr>
      <w:r w:rsidRPr="003C2307">
        <w:rPr>
          <w:rFonts w:ascii="Arial" w:hAnsi="Arial" w:cs="Arial"/>
        </w:rPr>
        <w:t>Quem adquirir guardar estiver em depósito, transformar ou trouxer consigo, para consumo pessoal drogas sem autorização ou em desacordo com a determinação legal ou regulamentar será submetido às seguintes penas: I) advertência sobre os efeitos das drogas, II) prestação de serviços á comunidade, III) medida educativa de comparecimento a programa ou curso educativo (...). (Brasil, 2006)</w:t>
      </w:r>
    </w:p>
    <w:p w14:paraId="5980711D" w14:textId="77777777" w:rsidR="00A56424" w:rsidRPr="003C2307" w:rsidRDefault="00A56424" w:rsidP="00A56424">
      <w:pPr>
        <w:spacing w:after="0"/>
        <w:ind w:left="2268"/>
        <w:contextualSpacing/>
        <w:jc w:val="both"/>
        <w:rPr>
          <w:rFonts w:ascii="Arial" w:hAnsi="Arial" w:cs="Arial"/>
        </w:rPr>
      </w:pPr>
    </w:p>
    <w:p w14:paraId="2F805A33" w14:textId="77777777" w:rsidR="003C2307" w:rsidRDefault="009C5113" w:rsidP="00A56424">
      <w:pPr>
        <w:spacing w:after="0" w:line="360" w:lineRule="auto"/>
        <w:ind w:firstLine="708"/>
        <w:contextualSpacing/>
        <w:jc w:val="both"/>
        <w:rPr>
          <w:rFonts w:ascii="Arial" w:hAnsi="Arial" w:cs="Arial"/>
          <w:sz w:val="24"/>
          <w:szCs w:val="24"/>
        </w:rPr>
      </w:pPr>
      <w:commentRangeStart w:id="33"/>
      <w:commentRangeStart w:id="34"/>
      <w:commentRangeStart w:id="35"/>
      <w:r w:rsidRPr="003C2307">
        <w:rPr>
          <w:rFonts w:ascii="Arial" w:hAnsi="Arial" w:cs="Arial"/>
          <w:sz w:val="24"/>
          <w:szCs w:val="24"/>
        </w:rPr>
        <w:t>Na análise dos dispositivos da lei</w:t>
      </w:r>
      <w:r w:rsidR="00A56424">
        <w:rPr>
          <w:rFonts w:ascii="Arial" w:hAnsi="Arial" w:cs="Arial"/>
          <w:sz w:val="24"/>
          <w:szCs w:val="24"/>
        </w:rPr>
        <w:t>,</w:t>
      </w:r>
      <w:r w:rsidRPr="003C2307">
        <w:rPr>
          <w:rFonts w:ascii="Arial" w:hAnsi="Arial" w:cs="Arial"/>
          <w:sz w:val="24"/>
          <w:szCs w:val="24"/>
        </w:rPr>
        <w:t xml:space="preserve"> surgem dúvidas para se diferenciar o uso pessoal daqueles que comercializam a erva</w:t>
      </w:r>
      <w:r w:rsidR="00A56424">
        <w:rPr>
          <w:rFonts w:ascii="Arial" w:hAnsi="Arial" w:cs="Arial"/>
          <w:sz w:val="24"/>
          <w:szCs w:val="24"/>
        </w:rPr>
        <w:t>. H</w:t>
      </w:r>
      <w:r w:rsidRPr="003C2307">
        <w:rPr>
          <w:rFonts w:ascii="Arial" w:hAnsi="Arial" w:cs="Arial"/>
          <w:sz w:val="24"/>
          <w:szCs w:val="24"/>
        </w:rPr>
        <w:t>á uma urgência para reformação legislativa, já que cidadãos lutam pela vida recorrendo a importação da droga</w:t>
      </w:r>
      <w:r w:rsidR="00A26F44" w:rsidRPr="003C2307">
        <w:rPr>
          <w:rFonts w:ascii="Arial" w:hAnsi="Arial" w:cs="Arial"/>
          <w:sz w:val="24"/>
          <w:szCs w:val="24"/>
        </w:rPr>
        <w:t xml:space="preserve"> em estado in natura</w:t>
      </w:r>
      <w:r w:rsidR="00BC10F0" w:rsidRPr="003C2307">
        <w:rPr>
          <w:rFonts w:ascii="Arial" w:hAnsi="Arial" w:cs="Arial"/>
          <w:sz w:val="24"/>
          <w:szCs w:val="24"/>
        </w:rPr>
        <w:t xml:space="preserve">, como com a aquisição do Canabidiol,que </w:t>
      </w:r>
      <w:r w:rsidR="00A56424">
        <w:rPr>
          <w:rFonts w:ascii="Arial" w:hAnsi="Arial" w:cs="Arial"/>
          <w:sz w:val="24"/>
          <w:szCs w:val="24"/>
        </w:rPr>
        <w:t xml:space="preserve">é </w:t>
      </w:r>
      <w:r w:rsidR="00BC10F0" w:rsidRPr="003C2307">
        <w:rPr>
          <w:rFonts w:ascii="Arial" w:hAnsi="Arial" w:cs="Arial"/>
          <w:sz w:val="24"/>
          <w:szCs w:val="24"/>
        </w:rPr>
        <w:t>um dos principais elementos ativo</w:t>
      </w:r>
      <w:r w:rsidR="00A56424">
        <w:rPr>
          <w:rFonts w:ascii="Arial" w:hAnsi="Arial" w:cs="Arial"/>
          <w:sz w:val="24"/>
          <w:szCs w:val="24"/>
        </w:rPr>
        <w:t>s</w:t>
      </w:r>
      <w:r w:rsidR="00BC10F0" w:rsidRPr="003C2307">
        <w:rPr>
          <w:rFonts w:ascii="Arial" w:hAnsi="Arial" w:cs="Arial"/>
          <w:sz w:val="24"/>
          <w:szCs w:val="24"/>
        </w:rPr>
        <w:t xml:space="preserve"> da planta, sendo adquirido na forma de óleo,procedimento realizado artesanalmente </w:t>
      </w:r>
      <w:r w:rsidRPr="003C2307">
        <w:rPr>
          <w:rFonts w:ascii="Arial" w:hAnsi="Arial" w:cs="Arial"/>
          <w:sz w:val="24"/>
          <w:szCs w:val="24"/>
        </w:rPr>
        <w:t xml:space="preserve">para fim terapêutico e tem </w:t>
      </w:r>
      <w:r w:rsidR="00A56424">
        <w:rPr>
          <w:rFonts w:ascii="Arial" w:hAnsi="Arial" w:cs="Arial"/>
          <w:sz w:val="24"/>
          <w:szCs w:val="24"/>
        </w:rPr>
        <w:t xml:space="preserve">em sua conduta ilícita amparada </w:t>
      </w:r>
      <w:r w:rsidRPr="003C2307">
        <w:rPr>
          <w:rFonts w:ascii="Arial" w:hAnsi="Arial" w:cs="Arial"/>
          <w:sz w:val="24"/>
          <w:szCs w:val="24"/>
        </w:rPr>
        <w:t xml:space="preserve">pelos citados artigos. Sendo assim, o objetivo é o consumo próprio, o que se busca é a legalização da conduta por quem importa adquirir e cultivar para o combate de patologias graves. </w:t>
      </w:r>
      <w:commentRangeEnd w:id="33"/>
      <w:r w:rsidR="004A6CB9" w:rsidRPr="003C2307">
        <w:rPr>
          <w:rStyle w:val="Refdecomentrio"/>
          <w:rFonts w:ascii="Arial" w:hAnsi="Arial" w:cs="Arial"/>
          <w:sz w:val="24"/>
          <w:szCs w:val="24"/>
        </w:rPr>
        <w:commentReference w:id="33"/>
      </w:r>
      <w:commentRangeEnd w:id="34"/>
      <w:r w:rsidR="00BC10F0" w:rsidRPr="003C2307">
        <w:rPr>
          <w:rStyle w:val="Refdecomentrio"/>
          <w:rFonts w:ascii="Arial" w:hAnsi="Arial" w:cs="Arial"/>
          <w:sz w:val="24"/>
          <w:szCs w:val="24"/>
        </w:rPr>
        <w:commentReference w:id="34"/>
      </w:r>
      <w:commentRangeEnd w:id="35"/>
      <w:r w:rsidR="00BC10F0" w:rsidRPr="003C2307">
        <w:rPr>
          <w:rStyle w:val="Refdecomentrio"/>
          <w:rFonts w:ascii="Arial" w:hAnsi="Arial" w:cs="Arial"/>
          <w:sz w:val="24"/>
          <w:szCs w:val="24"/>
        </w:rPr>
        <w:commentReference w:id="35"/>
      </w:r>
    </w:p>
    <w:p w14:paraId="6A11293F" w14:textId="77777777" w:rsidR="009C5113" w:rsidRPr="003C2307" w:rsidRDefault="009C5113" w:rsidP="003C2307">
      <w:pPr>
        <w:spacing w:line="360" w:lineRule="auto"/>
        <w:ind w:firstLine="708"/>
        <w:jc w:val="both"/>
        <w:rPr>
          <w:rFonts w:ascii="Arial" w:hAnsi="Arial" w:cs="Arial"/>
          <w:sz w:val="24"/>
          <w:szCs w:val="24"/>
        </w:rPr>
      </w:pPr>
      <w:r w:rsidRPr="003C2307">
        <w:rPr>
          <w:rFonts w:ascii="Arial" w:hAnsi="Arial" w:cs="Arial"/>
          <w:sz w:val="24"/>
          <w:szCs w:val="24"/>
        </w:rPr>
        <w:t>Não se visa o uso recreativo da planta e sim a qualidade de vida dos pacientes. A flexibilidade da lei benefícios notáveis para aquele que necessita ter acesso ao produto, mas a legalização incrimina. Logo a permanência desses artigos se mostra ineficiente para solucionar o tráfico para o agente que faz uso jocoso. Para José Nabuco Filho no sentido exposto:</w:t>
      </w:r>
    </w:p>
    <w:p w14:paraId="2F68441C" w14:textId="77777777" w:rsidR="009C5113" w:rsidRPr="003C2307" w:rsidRDefault="009C5113" w:rsidP="003C2307">
      <w:pPr>
        <w:spacing w:line="240" w:lineRule="auto"/>
        <w:ind w:left="2268"/>
        <w:jc w:val="both"/>
        <w:rPr>
          <w:rFonts w:ascii="Arial" w:hAnsi="Arial" w:cs="Arial"/>
          <w:sz w:val="20"/>
          <w:szCs w:val="20"/>
        </w:rPr>
      </w:pPr>
      <w:r w:rsidRPr="003C2307">
        <w:rPr>
          <w:rFonts w:ascii="Arial" w:hAnsi="Arial" w:cs="Arial"/>
        </w:rPr>
        <w:t xml:space="preserve">Há anos a política criminal se baseia na repressão e há anos que o estado brasileiro gaste fortunas na manutenção dessa guerra sem que se obtenha proveito algum. A verdade é que a atual política não é eficaz na diminuição do uso-raríssimo as sociedades que não usaram substâncias estupefacientes-e, como efeito colateral, gera diversos crimes secundários como tráfico de armas, corrupção e </w:t>
      </w:r>
      <w:r w:rsidR="00D20194" w:rsidRPr="003C2307">
        <w:rPr>
          <w:rFonts w:ascii="Arial" w:hAnsi="Arial" w:cs="Arial"/>
        </w:rPr>
        <w:t>homicídios, entre</w:t>
      </w:r>
      <w:r w:rsidRPr="003C2307">
        <w:rPr>
          <w:rFonts w:ascii="Arial" w:hAnsi="Arial" w:cs="Arial"/>
        </w:rPr>
        <w:t xml:space="preserve"> outros</w:t>
      </w:r>
      <w:r w:rsidR="00D20194" w:rsidRPr="003C2307">
        <w:rPr>
          <w:rFonts w:ascii="Arial" w:hAnsi="Arial" w:cs="Arial"/>
        </w:rPr>
        <w:t xml:space="preserve">. </w:t>
      </w:r>
      <w:r w:rsidR="00D20194" w:rsidRPr="003C2307">
        <w:rPr>
          <w:rFonts w:ascii="Arial" w:hAnsi="Arial" w:cs="Arial"/>
          <w:shd w:val="clear" w:color="auto" w:fill="FFFFFF"/>
        </w:rPr>
        <w:t xml:space="preserve">Esses crimes derivam diretamente da proibição, pois ninguém precisa de fuzil para transportar cigarro ou bebida alcóolica. O fracasso da prisão como meio de combate é tão evidente que a </w:t>
      </w:r>
      <w:r w:rsidR="00D20194" w:rsidRPr="003C2307">
        <w:rPr>
          <w:rFonts w:ascii="Arial" w:hAnsi="Arial" w:cs="Arial"/>
          <w:shd w:val="clear" w:color="auto" w:fill="FFFFFF"/>
        </w:rPr>
        <w:lastRenderedPageBreak/>
        <w:t>legislação tem sempre aumentado as penas. O Código penal de 1940 previa pena de 1 a 5 anos; em 1976, passou para 3 a 15; desde 2006, é de 5 a 15 anos. Atualmente, há um projeto de lei, de autoria do deputado Osmar Terra (PMDB-RS) que, com o substitutivo apresentado, prevê a pena mínima de 8 anos para o tráfico. Uma sandice, pois é superior à pena mínima do homicídio simples (6 anos).</w:t>
      </w:r>
    </w:p>
    <w:p w14:paraId="4E09A111" w14:textId="77777777" w:rsidR="009C5113" w:rsidRDefault="00A56424" w:rsidP="00A56424">
      <w:pPr>
        <w:spacing w:line="360" w:lineRule="auto"/>
        <w:ind w:firstLine="708"/>
        <w:jc w:val="both"/>
        <w:rPr>
          <w:rFonts w:ascii="Arial" w:hAnsi="Arial" w:cs="Arial"/>
          <w:sz w:val="24"/>
          <w:szCs w:val="24"/>
        </w:rPr>
      </w:pPr>
      <w:r>
        <w:rPr>
          <w:rFonts w:ascii="Arial" w:hAnsi="Arial" w:cs="Arial"/>
          <w:sz w:val="24"/>
          <w:szCs w:val="24"/>
        </w:rPr>
        <w:t>É percept</w:t>
      </w:r>
      <w:r w:rsidR="009C5113">
        <w:rPr>
          <w:rFonts w:ascii="Arial" w:hAnsi="Arial" w:cs="Arial"/>
          <w:sz w:val="24"/>
          <w:szCs w:val="24"/>
        </w:rPr>
        <w:t>ível que o sistema de políti</w:t>
      </w:r>
      <w:r w:rsidR="003C2307">
        <w:rPr>
          <w:rFonts w:ascii="Arial" w:hAnsi="Arial" w:cs="Arial"/>
          <w:sz w:val="24"/>
          <w:szCs w:val="24"/>
        </w:rPr>
        <w:t xml:space="preserve">ca para o combate ao tráfico de </w:t>
      </w:r>
      <w:r w:rsidR="009C5113">
        <w:rPr>
          <w:rFonts w:ascii="Arial" w:hAnsi="Arial" w:cs="Arial"/>
          <w:sz w:val="24"/>
          <w:szCs w:val="24"/>
        </w:rPr>
        <w:t>droga é ineficaz, de um lado o Estado investe com fortunas e por outros traficantes altamente amparados por suas investidas em armas, trava-se uma guerra sem fim. A repressão sofrida pela proibição obriga as pessoas aobterem da planta de forma ilícita com o escopo medicinal. Como afirma, Karam no Prelo:</w:t>
      </w:r>
    </w:p>
    <w:p w14:paraId="6274DA2C" w14:textId="77777777" w:rsidR="009C5113" w:rsidRPr="003C2307" w:rsidRDefault="009C5113" w:rsidP="009C5113">
      <w:pPr>
        <w:ind w:left="2268"/>
        <w:jc w:val="both"/>
        <w:rPr>
          <w:rFonts w:ascii="Arial" w:hAnsi="Arial" w:cs="Arial"/>
        </w:rPr>
      </w:pPr>
      <w:r w:rsidRPr="003C2307">
        <w:rPr>
          <w:rFonts w:ascii="Arial" w:hAnsi="Arial" w:cs="Arial"/>
        </w:rPr>
        <w:t>(...) impede controle de qualidade das substâncias entregues ao consumo, impões obstáculos ao uso medicinal, dificulta a informação e a assistência, cria a necessidade de aproveitamento em consumo que não seja descoberto, incentivando o consumo descuidado ou anti-higiênico (...)</w:t>
      </w:r>
    </w:p>
    <w:p w14:paraId="37E2B163" w14:textId="77777777" w:rsidR="003C2307" w:rsidRDefault="009C5113" w:rsidP="003C2307">
      <w:pPr>
        <w:spacing w:after="0" w:line="360" w:lineRule="auto"/>
        <w:ind w:firstLine="709"/>
        <w:jc w:val="both"/>
        <w:rPr>
          <w:rFonts w:ascii="Arial" w:hAnsi="Arial" w:cs="Arial"/>
          <w:sz w:val="24"/>
          <w:szCs w:val="24"/>
        </w:rPr>
      </w:pPr>
      <w:r w:rsidRPr="009C5113">
        <w:rPr>
          <w:rFonts w:ascii="Arial" w:hAnsi="Arial" w:cs="Arial"/>
          <w:sz w:val="24"/>
          <w:szCs w:val="24"/>
        </w:rPr>
        <w:t>O proibicismo não impede o consumo nem o comércio, porém de forma desigual a prejudicar pacientes com enfermidades.</w:t>
      </w:r>
    </w:p>
    <w:p w14:paraId="0EBBEFEB" w14:textId="77777777" w:rsidR="00E97454" w:rsidRPr="003C2307" w:rsidRDefault="00E97454" w:rsidP="003C2307">
      <w:pPr>
        <w:spacing w:after="0" w:line="360" w:lineRule="auto"/>
        <w:ind w:firstLine="709"/>
        <w:jc w:val="both"/>
        <w:rPr>
          <w:rFonts w:ascii="Arial" w:hAnsi="Arial" w:cs="Arial"/>
          <w:sz w:val="24"/>
          <w:szCs w:val="24"/>
        </w:rPr>
      </w:pPr>
    </w:p>
    <w:p w14:paraId="5AEFD2C0" w14:textId="77777777" w:rsidR="00E97454" w:rsidRPr="000829B0" w:rsidRDefault="003C2307" w:rsidP="000829B0">
      <w:pPr>
        <w:pStyle w:val="Ttulo1"/>
        <w:ind w:left="284"/>
        <w:rPr>
          <w:rFonts w:ascii="Arial" w:hAnsi="Arial" w:cs="Arial"/>
          <w:b/>
          <w:color w:val="000000" w:themeColor="text1"/>
          <w:sz w:val="24"/>
          <w:szCs w:val="24"/>
        </w:rPr>
      </w:pPr>
      <w:bookmarkStart w:id="36" w:name="_Toc2355308"/>
      <w:r w:rsidRPr="000829B0">
        <w:rPr>
          <w:rFonts w:ascii="Arial" w:hAnsi="Arial" w:cs="Arial"/>
          <w:b/>
          <w:color w:val="000000" w:themeColor="text1"/>
          <w:sz w:val="24"/>
          <w:szCs w:val="24"/>
        </w:rPr>
        <w:t>5</w:t>
      </w:r>
      <w:r w:rsidR="00E97454" w:rsidRPr="000829B0">
        <w:rPr>
          <w:rFonts w:ascii="Arial" w:hAnsi="Arial" w:cs="Arial"/>
          <w:b/>
          <w:color w:val="000000" w:themeColor="text1"/>
          <w:sz w:val="24"/>
          <w:szCs w:val="24"/>
        </w:rPr>
        <w:t xml:space="preserve">PROJETO DE LEI </w:t>
      </w:r>
      <w:r w:rsidR="00B3561D" w:rsidRPr="000829B0">
        <w:rPr>
          <w:rFonts w:ascii="Arial" w:hAnsi="Arial" w:cs="Arial"/>
          <w:b/>
          <w:color w:val="000000" w:themeColor="text1"/>
          <w:sz w:val="24"/>
          <w:szCs w:val="24"/>
        </w:rPr>
        <w:t xml:space="preserve">10.549/2018 </w:t>
      </w:r>
      <w:r w:rsidR="00E97454" w:rsidRPr="000829B0">
        <w:rPr>
          <w:rFonts w:ascii="Arial" w:hAnsi="Arial" w:cs="Arial"/>
          <w:b/>
          <w:color w:val="000000" w:themeColor="text1"/>
          <w:sz w:val="24"/>
          <w:szCs w:val="24"/>
        </w:rPr>
        <w:t>QUE REGULAMENTA O USO DA CANNABIS</w:t>
      </w:r>
      <w:bookmarkEnd w:id="36"/>
    </w:p>
    <w:p w14:paraId="3D74FB6C" w14:textId="77777777" w:rsidR="00B72248" w:rsidRDefault="00B72248" w:rsidP="003C2307">
      <w:pPr>
        <w:tabs>
          <w:tab w:val="left" w:pos="6804"/>
        </w:tabs>
        <w:spacing w:after="0" w:line="360" w:lineRule="auto"/>
        <w:ind w:firstLine="851"/>
        <w:jc w:val="both"/>
        <w:rPr>
          <w:rFonts w:ascii="Arial" w:eastAsia="Times New Roman" w:hAnsi="Arial" w:cs="Arial"/>
          <w:sz w:val="24"/>
          <w:szCs w:val="24"/>
          <w:lang w:eastAsia="pt-BR"/>
        </w:rPr>
      </w:pPr>
    </w:p>
    <w:p w14:paraId="4BDE38BF" w14:textId="77777777" w:rsidR="00DF518A" w:rsidRPr="00C34E33" w:rsidRDefault="00A56424" w:rsidP="003C2307">
      <w:pPr>
        <w:tabs>
          <w:tab w:val="left" w:pos="6804"/>
        </w:tabs>
        <w:spacing w:after="0" w:line="360" w:lineRule="auto"/>
        <w:ind w:firstLine="851"/>
        <w:contextualSpacing/>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No dia 10 de julho de </w:t>
      </w:r>
      <w:r w:rsidR="00E97454" w:rsidRPr="00DF518A">
        <w:rPr>
          <w:rFonts w:ascii="Arial" w:eastAsia="Times New Roman" w:hAnsi="Arial" w:cs="Arial"/>
          <w:sz w:val="24"/>
          <w:szCs w:val="24"/>
          <w:lang w:eastAsia="pt-BR"/>
        </w:rPr>
        <w:t xml:space="preserve">2018, o deputado federal, Paulo Teixeira do PT-SP (Partido dos Trabalhadores do Estado de São Paulo), </w:t>
      </w:r>
      <w:r w:rsidR="00892C2A" w:rsidRPr="00DF518A">
        <w:rPr>
          <w:rFonts w:ascii="Arial" w:eastAsia="Times New Roman" w:hAnsi="Arial" w:cs="Arial"/>
          <w:sz w:val="24"/>
          <w:szCs w:val="24"/>
          <w:lang w:eastAsia="pt-BR"/>
        </w:rPr>
        <w:t>expôs um projeto de lei em que trata do controle, fiscalização e a regulamentação da maconha no Brasil, referenciando ao uso medicinal da planta.(Conjur,2018). No citado esb</w:t>
      </w:r>
      <w:r w:rsidR="00C34E33">
        <w:rPr>
          <w:rFonts w:ascii="Arial" w:eastAsia="Times New Roman" w:hAnsi="Arial" w:cs="Arial"/>
          <w:sz w:val="24"/>
          <w:szCs w:val="24"/>
          <w:lang w:eastAsia="pt-BR"/>
        </w:rPr>
        <w:t>o</w:t>
      </w:r>
      <w:r>
        <w:rPr>
          <w:rFonts w:ascii="Arial" w:eastAsia="Times New Roman" w:hAnsi="Arial" w:cs="Arial"/>
          <w:sz w:val="24"/>
          <w:szCs w:val="24"/>
          <w:lang w:eastAsia="pt-BR"/>
        </w:rPr>
        <w:t xml:space="preserve">ço, </w:t>
      </w:r>
      <w:r w:rsidR="0037425A" w:rsidRPr="00DF518A">
        <w:rPr>
          <w:rFonts w:ascii="Arial" w:eastAsia="Times New Roman" w:hAnsi="Arial" w:cs="Arial"/>
          <w:sz w:val="24"/>
          <w:szCs w:val="24"/>
          <w:lang w:eastAsia="pt-BR"/>
        </w:rPr>
        <w:t>demonstra</w:t>
      </w:r>
      <w:r>
        <w:rPr>
          <w:rFonts w:ascii="Arial" w:eastAsia="Times New Roman" w:hAnsi="Arial" w:cs="Arial"/>
          <w:sz w:val="24"/>
          <w:szCs w:val="24"/>
          <w:lang w:eastAsia="pt-BR"/>
        </w:rPr>
        <w:t>n</w:t>
      </w:r>
      <w:r w:rsidR="0037425A" w:rsidRPr="00DF518A">
        <w:rPr>
          <w:rFonts w:ascii="Arial" w:eastAsia="Times New Roman" w:hAnsi="Arial" w:cs="Arial"/>
          <w:sz w:val="24"/>
          <w:szCs w:val="24"/>
          <w:lang w:eastAsia="pt-BR"/>
        </w:rPr>
        <w:t>do a diferença entre usuários e traficantes, tomando como base a quantidade utilizada, conforme o artigo 30,</w:t>
      </w:r>
      <w:r w:rsidR="00C34E33">
        <w:rPr>
          <w:rFonts w:ascii="Arial" w:eastAsia="Times New Roman" w:hAnsi="Arial" w:cs="Arial"/>
          <w:sz w:val="24"/>
          <w:szCs w:val="24"/>
          <w:lang w:eastAsia="pt-BR"/>
        </w:rPr>
        <w:t>§</w:t>
      </w:r>
      <w:r w:rsidR="00DF518A" w:rsidRPr="00DF518A">
        <w:rPr>
          <w:rFonts w:ascii="Arial" w:eastAsia="Times New Roman" w:hAnsi="Arial" w:cs="Arial"/>
          <w:sz w:val="24"/>
          <w:szCs w:val="24"/>
          <w:lang w:eastAsia="pt-BR"/>
        </w:rPr>
        <w:t>3°,I do projeto de lei, de 2017, que altera o art. 28 da lei nº 11.343/2006.</w:t>
      </w:r>
    </w:p>
    <w:p w14:paraId="2733E169" w14:textId="77777777" w:rsidR="00B72248" w:rsidRDefault="00B72248" w:rsidP="003C2307">
      <w:pPr>
        <w:tabs>
          <w:tab w:val="left" w:pos="6804"/>
        </w:tabs>
        <w:spacing w:line="240" w:lineRule="auto"/>
        <w:ind w:left="2268"/>
        <w:contextualSpacing/>
        <w:jc w:val="both"/>
        <w:rPr>
          <w:rFonts w:ascii="Arial" w:hAnsi="Arial" w:cs="Arial"/>
          <w:b/>
          <w:i/>
        </w:rPr>
      </w:pPr>
    </w:p>
    <w:p w14:paraId="0C5B53D0" w14:textId="77777777" w:rsidR="00B30075" w:rsidRPr="003C2307" w:rsidRDefault="00B30075" w:rsidP="003C2307">
      <w:pPr>
        <w:tabs>
          <w:tab w:val="left" w:pos="6804"/>
        </w:tabs>
        <w:spacing w:line="240" w:lineRule="auto"/>
        <w:ind w:left="2268"/>
        <w:contextualSpacing/>
        <w:jc w:val="both"/>
        <w:rPr>
          <w:rFonts w:ascii="Arial" w:hAnsi="Arial" w:cs="Arial"/>
          <w:i/>
        </w:rPr>
      </w:pPr>
      <w:r w:rsidRPr="003C2307">
        <w:rPr>
          <w:rFonts w:ascii="Arial" w:hAnsi="Arial" w:cs="Arial"/>
          <w:b/>
          <w:i/>
        </w:rPr>
        <w:t>Art. 30</w:t>
      </w:r>
      <w:r w:rsidRPr="003C2307">
        <w:rPr>
          <w:rFonts w:ascii="Arial" w:hAnsi="Arial" w:cs="Arial"/>
          <w:i/>
        </w:rPr>
        <w:t>. O art. 28 da Lei nº 11.343, de 23 de agosto de 2006, passa a vigorar com a seguinte redação: “Art. 28. Não comete crime quem, para uso ou consumo pessoal, com fim ritualístico-religioso, medicinal, pessoal ou qualquer outro, adquirir, guardar, tiver em depósito, transportar ou trouxer consigo drogas nos limites quantitativos máximos estabelecidos pela Secretaria Nacional de Política Sobre Drogas (SENAD), ou quem, para o mesmo fim, semear, cultivar ou colher plantas destinadas à preparação de pequena quantidade de substância ou produto capaz de causar dependência física ou psíquica.</w:t>
      </w:r>
    </w:p>
    <w:p w14:paraId="26AAFDCC" w14:textId="77777777" w:rsidR="00B30075" w:rsidRPr="003C2307" w:rsidRDefault="00B30075" w:rsidP="003C2307">
      <w:pPr>
        <w:tabs>
          <w:tab w:val="left" w:pos="6804"/>
        </w:tabs>
        <w:spacing w:line="240" w:lineRule="auto"/>
        <w:ind w:left="2268"/>
        <w:jc w:val="both"/>
        <w:rPr>
          <w:rFonts w:ascii="Arial" w:hAnsi="Arial" w:cs="Arial"/>
          <w:i/>
        </w:rPr>
      </w:pPr>
      <w:r w:rsidRPr="003C2307">
        <w:rPr>
          <w:rFonts w:ascii="Arial" w:hAnsi="Arial" w:cs="Arial"/>
          <w:b/>
          <w:i/>
        </w:rPr>
        <w:t>(</w:t>
      </w:r>
      <w:r w:rsidRPr="003C2307">
        <w:rPr>
          <w:rFonts w:ascii="Arial" w:hAnsi="Arial" w:cs="Arial"/>
          <w:i/>
        </w:rPr>
        <w:t>...)</w:t>
      </w:r>
    </w:p>
    <w:p w14:paraId="08D74D89" w14:textId="77777777" w:rsidR="00B30075" w:rsidRDefault="00B30075" w:rsidP="00B72248">
      <w:pPr>
        <w:tabs>
          <w:tab w:val="left" w:pos="6804"/>
        </w:tabs>
        <w:spacing w:after="0" w:line="240" w:lineRule="auto"/>
        <w:ind w:left="2268"/>
        <w:contextualSpacing/>
        <w:jc w:val="both"/>
        <w:rPr>
          <w:rFonts w:ascii="Arial" w:hAnsi="Arial" w:cs="Arial"/>
          <w:i/>
        </w:rPr>
      </w:pPr>
      <w:r w:rsidRPr="003C2307">
        <w:rPr>
          <w:rFonts w:ascii="Arial" w:hAnsi="Arial" w:cs="Arial"/>
          <w:b/>
          <w:i/>
        </w:rPr>
        <w:lastRenderedPageBreak/>
        <w:t>§ 3º</w:t>
      </w:r>
      <w:r w:rsidRPr="003C2307">
        <w:rPr>
          <w:rFonts w:ascii="Arial" w:hAnsi="Arial" w:cs="Arial"/>
          <w:i/>
        </w:rPr>
        <w:t xml:space="preserve"> Não será admitida prisão em flagrante do agente que: I – adquirir, guardar, tiver em depósito, transportar ou portar quantidade de droga suficiente para o consumo médio individual por 10 (dez) dias, estabelecida na forma prevista no at. 2º, § 3º, desta Lei;</w:t>
      </w:r>
    </w:p>
    <w:p w14:paraId="46C62CC1" w14:textId="77777777" w:rsidR="00B72248" w:rsidRPr="003C2307" w:rsidRDefault="00B72248" w:rsidP="00B72248">
      <w:pPr>
        <w:tabs>
          <w:tab w:val="left" w:pos="6804"/>
        </w:tabs>
        <w:spacing w:after="0" w:line="240" w:lineRule="auto"/>
        <w:ind w:left="2268"/>
        <w:contextualSpacing/>
        <w:jc w:val="both"/>
        <w:rPr>
          <w:rFonts w:ascii="Arial" w:hAnsi="Arial" w:cs="Arial"/>
          <w:i/>
        </w:rPr>
      </w:pPr>
    </w:p>
    <w:p w14:paraId="3BAFB37E" w14:textId="77777777" w:rsidR="00446039" w:rsidRPr="00DF518A" w:rsidRDefault="00B30075" w:rsidP="00B72248">
      <w:pPr>
        <w:tabs>
          <w:tab w:val="left" w:pos="6804"/>
        </w:tabs>
        <w:spacing w:after="0" w:line="360" w:lineRule="auto"/>
        <w:ind w:firstLine="992"/>
        <w:contextualSpacing/>
        <w:jc w:val="both"/>
        <w:rPr>
          <w:rFonts w:ascii="Arial" w:hAnsi="Arial" w:cs="Arial"/>
          <w:sz w:val="24"/>
          <w:szCs w:val="24"/>
        </w:rPr>
      </w:pPr>
      <w:r w:rsidRPr="00DF518A">
        <w:rPr>
          <w:rFonts w:ascii="Arial" w:hAnsi="Arial" w:cs="Arial"/>
          <w:sz w:val="24"/>
          <w:szCs w:val="24"/>
        </w:rPr>
        <w:t xml:space="preserve">Verifica-se a importância desse artigo em </w:t>
      </w:r>
      <w:r w:rsidR="00A56424">
        <w:rPr>
          <w:rFonts w:ascii="Arial" w:hAnsi="Arial" w:cs="Arial"/>
          <w:sz w:val="24"/>
          <w:szCs w:val="24"/>
        </w:rPr>
        <w:t>não permitir</w:t>
      </w:r>
      <w:r w:rsidRPr="00DF518A">
        <w:rPr>
          <w:rFonts w:ascii="Arial" w:hAnsi="Arial" w:cs="Arial"/>
          <w:sz w:val="24"/>
          <w:szCs w:val="24"/>
        </w:rPr>
        <w:t xml:space="preserve"> a prisão em flagrante daquele que adquirir,guardar, tiver em depósito,transportar ou portar quantidade de drogas para o consumo próprio em até 10 dias. O escrito traz o direito para os pacientes portadores de certas doenças ter acesso </w:t>
      </w:r>
      <w:r w:rsidR="00446039" w:rsidRPr="00DF518A">
        <w:rPr>
          <w:rFonts w:ascii="Arial" w:hAnsi="Arial" w:cs="Arial"/>
          <w:sz w:val="24"/>
          <w:szCs w:val="24"/>
        </w:rPr>
        <w:t>ao uso medicinal da Cannabis de efeito psicoativo e de seus der</w:t>
      </w:r>
      <w:r w:rsidR="00A56424">
        <w:rPr>
          <w:rFonts w:ascii="Arial" w:hAnsi="Arial" w:cs="Arial"/>
          <w:sz w:val="24"/>
          <w:szCs w:val="24"/>
        </w:rPr>
        <w:t>ivados, como dispõe o art. 5º, p.ú</w:t>
      </w:r>
      <w:r w:rsidR="00446039" w:rsidRPr="00DF518A">
        <w:rPr>
          <w:rFonts w:ascii="Arial" w:hAnsi="Arial" w:cs="Arial"/>
          <w:sz w:val="24"/>
          <w:szCs w:val="24"/>
        </w:rPr>
        <w:t>, do projeto de lei, de 2017:</w:t>
      </w:r>
    </w:p>
    <w:p w14:paraId="5E85B845" w14:textId="77777777" w:rsidR="00B72248" w:rsidRDefault="00B72248" w:rsidP="00B72248">
      <w:pPr>
        <w:tabs>
          <w:tab w:val="left" w:pos="6804"/>
        </w:tabs>
        <w:spacing w:after="0" w:line="240" w:lineRule="auto"/>
        <w:ind w:left="2268"/>
        <w:contextualSpacing/>
        <w:jc w:val="both"/>
        <w:rPr>
          <w:rFonts w:ascii="Arial" w:hAnsi="Arial" w:cs="Arial"/>
        </w:rPr>
      </w:pPr>
    </w:p>
    <w:p w14:paraId="4AFB248E" w14:textId="77777777" w:rsidR="003C2307" w:rsidRDefault="00446039" w:rsidP="00B72248">
      <w:pPr>
        <w:tabs>
          <w:tab w:val="left" w:pos="6804"/>
        </w:tabs>
        <w:spacing w:after="0" w:line="240" w:lineRule="auto"/>
        <w:ind w:left="2268"/>
        <w:contextualSpacing/>
        <w:jc w:val="both"/>
        <w:rPr>
          <w:rFonts w:ascii="Arial" w:hAnsi="Arial" w:cs="Arial"/>
        </w:rPr>
      </w:pPr>
      <w:r w:rsidRPr="003C2307">
        <w:rPr>
          <w:rFonts w:ascii="Arial" w:hAnsi="Arial" w:cs="Arial"/>
        </w:rPr>
        <w:t>Art. 5º É direito do paciente portador de condição médica debilitante o acesso e o uso medicinal de “cannabis” de efeito psicoativo e de seus derivados. Parágrafo único. Entende-se por uso medicinal a aquisição, cultivo, administração, entrega, posse, transferência, transporte ou uso de “cannabis” de efeito psicoativo para o tratamento ou alívio de paciente portador de condição médica debilitante ou de sintomas que lhe sejam associados.</w:t>
      </w:r>
    </w:p>
    <w:p w14:paraId="1FB62E3C" w14:textId="77777777" w:rsidR="00B72248" w:rsidRDefault="00B72248" w:rsidP="00B72248">
      <w:pPr>
        <w:tabs>
          <w:tab w:val="left" w:pos="6804"/>
        </w:tabs>
        <w:spacing w:after="0" w:line="240" w:lineRule="auto"/>
        <w:ind w:left="2268"/>
        <w:contextualSpacing/>
        <w:jc w:val="both"/>
        <w:rPr>
          <w:rFonts w:ascii="Arial" w:hAnsi="Arial" w:cs="Arial"/>
        </w:rPr>
      </w:pPr>
    </w:p>
    <w:p w14:paraId="2B1874B0" w14:textId="77777777" w:rsidR="00446039" w:rsidRPr="003C2307" w:rsidRDefault="00446039" w:rsidP="00B72248">
      <w:pPr>
        <w:tabs>
          <w:tab w:val="left" w:pos="6804"/>
        </w:tabs>
        <w:spacing w:after="0" w:line="360" w:lineRule="auto"/>
        <w:ind w:firstLine="1134"/>
        <w:contextualSpacing/>
        <w:jc w:val="both"/>
        <w:rPr>
          <w:rFonts w:ascii="Arial" w:hAnsi="Arial" w:cs="Arial"/>
        </w:rPr>
      </w:pPr>
      <w:r w:rsidRPr="00DF518A">
        <w:rPr>
          <w:rFonts w:ascii="Arial" w:hAnsi="Arial" w:cs="Arial"/>
          <w:sz w:val="24"/>
          <w:szCs w:val="24"/>
        </w:rPr>
        <w:t>Relatando o pré-dispositivo como deve se entender por uso medicinal a Cannabis. Ainda no art 6° do referido projeto de lei, de 2017, estabelece quais são as patologias que devem ser tratadas com o uso da maconha, cita o art 6°,l</w:t>
      </w:r>
      <w:r w:rsidR="0033697D" w:rsidRPr="00DF518A">
        <w:rPr>
          <w:rFonts w:ascii="Arial" w:hAnsi="Arial" w:cs="Arial"/>
          <w:sz w:val="24"/>
          <w:szCs w:val="24"/>
        </w:rPr>
        <w:t xml:space="preserve"> e ll, </w:t>
      </w:r>
      <w:r w:rsidRPr="00DF518A">
        <w:rPr>
          <w:rFonts w:ascii="Arial" w:hAnsi="Arial" w:cs="Arial"/>
          <w:sz w:val="24"/>
          <w:szCs w:val="24"/>
        </w:rPr>
        <w:t>do projeto de lei, 2017:</w:t>
      </w:r>
    </w:p>
    <w:p w14:paraId="644142F3" w14:textId="77777777" w:rsidR="0033697D" w:rsidRPr="003C2307" w:rsidRDefault="0033697D" w:rsidP="0037425A">
      <w:pPr>
        <w:tabs>
          <w:tab w:val="left" w:pos="6804"/>
        </w:tabs>
        <w:ind w:left="2268"/>
        <w:jc w:val="both"/>
        <w:rPr>
          <w:rFonts w:ascii="Arial" w:hAnsi="Arial" w:cs="Arial"/>
        </w:rPr>
      </w:pPr>
      <w:r w:rsidRPr="003C2307">
        <w:rPr>
          <w:rFonts w:ascii="Arial" w:hAnsi="Arial" w:cs="Arial"/>
          <w:b/>
          <w:i/>
        </w:rPr>
        <w:t>Art. 6º</w:t>
      </w:r>
      <w:r w:rsidRPr="003C2307">
        <w:rPr>
          <w:rFonts w:ascii="Arial" w:hAnsi="Arial" w:cs="Arial"/>
        </w:rPr>
        <w:t xml:space="preserve"> Para os efeitos desta Lei, considera-se condição médica debilitante:</w:t>
      </w:r>
    </w:p>
    <w:p w14:paraId="36B25B44" w14:textId="77777777" w:rsidR="0033697D" w:rsidRPr="003C2307" w:rsidRDefault="0033697D" w:rsidP="00B72248">
      <w:pPr>
        <w:tabs>
          <w:tab w:val="left" w:pos="6804"/>
        </w:tabs>
        <w:spacing w:after="0"/>
        <w:ind w:left="2268"/>
        <w:contextualSpacing/>
        <w:jc w:val="both"/>
        <w:rPr>
          <w:rFonts w:ascii="Arial" w:hAnsi="Arial" w:cs="Arial"/>
        </w:rPr>
      </w:pPr>
      <w:r w:rsidRPr="003C2307">
        <w:rPr>
          <w:rFonts w:ascii="Arial" w:hAnsi="Arial" w:cs="Arial"/>
        </w:rPr>
        <w:t xml:space="preserve"> I – as seguintes enfermidades: câncer, glaucoma, estado positivo para o vírus da imunodeficiência adquirida (HIV), síndrome da imunodeficiência adquirida (SIDA), mal de Parkinson, hepatite C, esclerose lateral  amiotrófica, doença de Crohn, agitação do mal de Alzheimer, cachexia, distrofia muscular, fibromialgia severa, aracnoidite e outras doenças e lesões da medula espinhal, cistos de Tarlov, hidromielia, siringomielia, artrite </w:t>
      </w:r>
      <w:r w:rsidR="00B72248" w:rsidRPr="003C2307">
        <w:rPr>
          <w:rFonts w:ascii="Arial" w:hAnsi="Arial" w:cs="Arial"/>
        </w:rPr>
        <w:t>reumatoide</w:t>
      </w:r>
      <w:r w:rsidRPr="003C2307">
        <w:rPr>
          <w:rFonts w:ascii="Arial" w:hAnsi="Arial" w:cs="Arial"/>
        </w:rPr>
        <w:t>, displasia fibrosa, traumatismo cranioencefálico e síndrome pós-concussão, esclerose múltipla, síndrome de Arnold-Chiari, ataxia espinocerebelar, síndrome de Tourette, mioclonia, distonia, distrofia simpático-reflexa, síndrome dolorosa complexa regional, neurofibromatose, polineuropatia desmielinizante inflamatória crônica, síndrome de Sjogren, lupus, cistite intersticial, miastenia grave, hidrocefalia, síndrome da unha-patela, dor límbica residual, convulsões (incluindo as características da epilepsia), ou os sintomas associados a essas enfermidades e seu tratamento; ou II - qualquer outra enfermidade assim atestada por médico devidamente habilitado.</w:t>
      </w:r>
    </w:p>
    <w:p w14:paraId="73640442" w14:textId="77777777" w:rsidR="00B72248" w:rsidRDefault="00B72248" w:rsidP="00B72248">
      <w:pPr>
        <w:tabs>
          <w:tab w:val="left" w:pos="6804"/>
        </w:tabs>
        <w:spacing w:after="0" w:line="360" w:lineRule="auto"/>
        <w:ind w:firstLine="1134"/>
        <w:contextualSpacing/>
        <w:jc w:val="both"/>
        <w:rPr>
          <w:rFonts w:ascii="Arial" w:hAnsi="Arial" w:cs="Arial"/>
          <w:sz w:val="24"/>
          <w:szCs w:val="24"/>
        </w:rPr>
      </w:pPr>
    </w:p>
    <w:p w14:paraId="5F045FE5" w14:textId="77777777" w:rsidR="0033697D" w:rsidRPr="00DF518A" w:rsidRDefault="0033697D" w:rsidP="00B72248">
      <w:pPr>
        <w:tabs>
          <w:tab w:val="left" w:pos="6804"/>
        </w:tabs>
        <w:spacing w:after="0" w:line="360" w:lineRule="auto"/>
        <w:ind w:firstLine="1134"/>
        <w:contextualSpacing/>
        <w:jc w:val="both"/>
        <w:rPr>
          <w:rFonts w:ascii="Arial" w:hAnsi="Arial" w:cs="Arial"/>
          <w:sz w:val="24"/>
          <w:szCs w:val="24"/>
        </w:rPr>
      </w:pPr>
      <w:r w:rsidRPr="00DF518A">
        <w:rPr>
          <w:rFonts w:ascii="Arial" w:hAnsi="Arial" w:cs="Arial"/>
          <w:sz w:val="24"/>
          <w:szCs w:val="24"/>
        </w:rPr>
        <w:lastRenderedPageBreak/>
        <w:t>O deputado Paulo Teixeira defende que o Brasil tem condições para regulamentar o uso medicinal da erva, o que não se pode é permitir que a sociedade sofra com o dano pelo controle da Cannabis está nas mãos de crime. Como aponta, o deputado Paulo Teixeira, 2018:</w:t>
      </w:r>
    </w:p>
    <w:p w14:paraId="45DFC136" w14:textId="77777777" w:rsidR="00B3561D" w:rsidRDefault="0033697D" w:rsidP="00A56424">
      <w:pPr>
        <w:tabs>
          <w:tab w:val="left" w:pos="6804"/>
        </w:tabs>
        <w:spacing w:after="0" w:line="360" w:lineRule="auto"/>
        <w:ind w:firstLine="993"/>
        <w:jc w:val="both"/>
        <w:rPr>
          <w:rFonts w:ascii="Arial" w:hAnsi="Arial" w:cs="Arial"/>
          <w:color w:val="1A1A1A"/>
          <w:sz w:val="24"/>
          <w:szCs w:val="24"/>
          <w:shd w:val="clear" w:color="auto" w:fill="FFFFFF"/>
        </w:rPr>
      </w:pPr>
      <w:r w:rsidRPr="00DF518A">
        <w:rPr>
          <w:rFonts w:ascii="Arial" w:hAnsi="Arial" w:cs="Arial"/>
          <w:color w:val="1A1A1A"/>
          <w:sz w:val="24"/>
          <w:szCs w:val="24"/>
          <w:shd w:val="clear" w:color="auto" w:fill="FFFFFF"/>
        </w:rPr>
        <w:t xml:space="preserve">"O Brasil tem boas experiências de regulação e o grande dano para a sociedade brasileira é o controle da </w:t>
      </w:r>
      <w:r w:rsidR="00B72248">
        <w:rPr>
          <w:rFonts w:ascii="Arial" w:hAnsi="Arial" w:cs="Arial"/>
          <w:color w:val="1A1A1A"/>
          <w:sz w:val="24"/>
          <w:szCs w:val="24"/>
          <w:shd w:val="clear" w:color="auto" w:fill="FFFFFF"/>
        </w:rPr>
        <w:t>C</w:t>
      </w:r>
      <w:r w:rsidRPr="00DF518A">
        <w:rPr>
          <w:rFonts w:ascii="Arial" w:hAnsi="Arial" w:cs="Arial"/>
          <w:color w:val="1A1A1A"/>
          <w:sz w:val="24"/>
          <w:szCs w:val="24"/>
          <w:shd w:val="clear" w:color="auto" w:fill="FFFFFF"/>
        </w:rPr>
        <w:t>annabis estar na mão do crime. Estou propondo uma regulação restrita, permitindo o uso medicinal e o uso pessoal"</w:t>
      </w:r>
      <w:r w:rsidR="00A56424">
        <w:rPr>
          <w:rFonts w:ascii="Arial" w:hAnsi="Arial" w:cs="Arial"/>
          <w:color w:val="1A1A1A"/>
          <w:sz w:val="24"/>
          <w:szCs w:val="24"/>
          <w:shd w:val="clear" w:color="auto" w:fill="FFFFFF"/>
        </w:rPr>
        <w:t xml:space="preserve">. </w:t>
      </w:r>
      <w:r w:rsidRPr="00DF518A">
        <w:rPr>
          <w:rFonts w:ascii="Arial" w:hAnsi="Arial" w:cs="Arial"/>
          <w:color w:val="1A1A1A"/>
          <w:sz w:val="24"/>
          <w:szCs w:val="24"/>
          <w:shd w:val="clear" w:color="auto" w:fill="FFFFFF"/>
        </w:rPr>
        <w:t xml:space="preserve">Perante o narrado a planta nas mãos do crime impossibilita o ingresso </w:t>
      </w:r>
      <w:r w:rsidR="00356C0A" w:rsidRPr="00DF518A">
        <w:rPr>
          <w:rFonts w:ascii="Arial" w:hAnsi="Arial" w:cs="Arial"/>
          <w:color w:val="1A1A1A"/>
          <w:sz w:val="24"/>
          <w:szCs w:val="24"/>
          <w:shd w:val="clear" w:color="auto" w:fill="FFFFFF"/>
        </w:rPr>
        <w:t>por quem necessita da maconha para o tratamento, a proposta do representante político é uma saídacoerente para o impasse da regulamentação desta. Além do mais, os artigos 11,12 e 13 do projeto de lei, ordena</w:t>
      </w:r>
      <w:r w:rsidR="00A56424">
        <w:rPr>
          <w:rFonts w:ascii="Arial" w:hAnsi="Arial" w:cs="Arial"/>
          <w:color w:val="1A1A1A"/>
          <w:sz w:val="24"/>
          <w:szCs w:val="24"/>
          <w:shd w:val="clear" w:color="auto" w:fill="FFFFFF"/>
        </w:rPr>
        <w:t>m</w:t>
      </w:r>
      <w:r w:rsidR="00356C0A" w:rsidRPr="00DF518A">
        <w:rPr>
          <w:rFonts w:ascii="Arial" w:hAnsi="Arial" w:cs="Arial"/>
          <w:color w:val="1A1A1A"/>
          <w:sz w:val="24"/>
          <w:szCs w:val="24"/>
          <w:shd w:val="clear" w:color="auto" w:fill="FFFFFF"/>
        </w:rPr>
        <w:t xml:space="preserve"> como será a produção e o fornecimento com a finalidade terapêutica, em conformidade com os referidos artigos:</w:t>
      </w:r>
    </w:p>
    <w:p w14:paraId="34041979" w14:textId="77777777" w:rsidR="00B72248" w:rsidRDefault="00B72248" w:rsidP="003C2307">
      <w:pPr>
        <w:tabs>
          <w:tab w:val="left" w:pos="6804"/>
        </w:tabs>
        <w:spacing w:after="0" w:line="240" w:lineRule="auto"/>
        <w:ind w:left="2268"/>
        <w:jc w:val="both"/>
        <w:rPr>
          <w:rFonts w:ascii="Arial" w:hAnsi="Arial" w:cs="Arial"/>
          <w:b/>
        </w:rPr>
      </w:pPr>
    </w:p>
    <w:p w14:paraId="1C51FD2B" w14:textId="77777777" w:rsidR="00356C0A" w:rsidRPr="003C2307" w:rsidRDefault="00356C0A" w:rsidP="003C2307">
      <w:pPr>
        <w:tabs>
          <w:tab w:val="left" w:pos="6804"/>
        </w:tabs>
        <w:spacing w:after="0" w:line="240" w:lineRule="auto"/>
        <w:ind w:left="2268"/>
        <w:jc w:val="both"/>
        <w:rPr>
          <w:rFonts w:ascii="Arial" w:hAnsi="Arial" w:cs="Arial"/>
          <w:color w:val="1A1A1A"/>
          <w:shd w:val="clear" w:color="auto" w:fill="FFFFFF"/>
        </w:rPr>
      </w:pPr>
      <w:r w:rsidRPr="003C2307">
        <w:rPr>
          <w:rFonts w:ascii="Arial" w:hAnsi="Arial" w:cs="Arial"/>
          <w:b/>
        </w:rPr>
        <w:t>Art. 11</w:t>
      </w:r>
      <w:r w:rsidRPr="003C2307">
        <w:rPr>
          <w:rFonts w:ascii="Arial" w:hAnsi="Arial" w:cs="Arial"/>
        </w:rPr>
        <w:t xml:space="preserve">. A produção de “cannabis” de efeito psicoativo para uso medicinal será realizada exclusivamente por produtor autorizado pela ANVISA. Parágrafo único. A autorização ou renovação para produção somente será concedida a sociedade criada e mantida exclusivamente com o objetivo de produzir “cannabis” de efeito psicoativo destinada a uso medicinal, para distribuição exclusiva aos fornecedores autorizados. </w:t>
      </w:r>
    </w:p>
    <w:p w14:paraId="106A15AB" w14:textId="77777777" w:rsidR="00356C0A" w:rsidRPr="003C2307" w:rsidRDefault="00356C0A" w:rsidP="003C2307">
      <w:pPr>
        <w:tabs>
          <w:tab w:val="left" w:pos="6804"/>
        </w:tabs>
        <w:spacing w:after="0" w:line="240" w:lineRule="auto"/>
        <w:ind w:left="2268"/>
        <w:jc w:val="both"/>
        <w:rPr>
          <w:rFonts w:ascii="Arial" w:hAnsi="Arial" w:cs="Arial"/>
        </w:rPr>
      </w:pPr>
      <w:r w:rsidRPr="003C2307">
        <w:rPr>
          <w:rFonts w:ascii="Arial" w:hAnsi="Arial" w:cs="Arial"/>
          <w:b/>
        </w:rPr>
        <w:t>Art. 12.</w:t>
      </w:r>
      <w:r w:rsidRPr="003C2307">
        <w:rPr>
          <w:rFonts w:ascii="Arial" w:hAnsi="Arial" w:cs="Arial"/>
        </w:rPr>
        <w:t xml:space="preserve"> Para o exercício de suas atividades, o produtor autorizado poderá empregar somente pessoa maior de 18 (dezoito) anos de idade.</w:t>
      </w:r>
    </w:p>
    <w:p w14:paraId="50CDF9B1" w14:textId="77777777" w:rsidR="0033697D" w:rsidRDefault="00356C0A" w:rsidP="003C2307">
      <w:pPr>
        <w:tabs>
          <w:tab w:val="left" w:pos="6804"/>
        </w:tabs>
        <w:spacing w:after="0" w:line="240" w:lineRule="auto"/>
        <w:ind w:left="2268"/>
        <w:jc w:val="both"/>
        <w:rPr>
          <w:rFonts w:ascii="Arial" w:hAnsi="Arial" w:cs="Arial"/>
        </w:rPr>
      </w:pPr>
      <w:r w:rsidRPr="003C2307">
        <w:rPr>
          <w:rFonts w:ascii="Arial" w:hAnsi="Arial" w:cs="Arial"/>
          <w:b/>
        </w:rPr>
        <w:t xml:space="preserve"> Art. 13</w:t>
      </w:r>
      <w:r w:rsidRPr="003C2307">
        <w:rPr>
          <w:rFonts w:ascii="Arial" w:hAnsi="Arial" w:cs="Arial"/>
        </w:rPr>
        <w:t>. A produção de “cannabis” de efeito psicoativo para uso medicinal deverá ser realizada em área interna ou externa cercada e equipada com dispositivos de segurança, cujo acesso será restrito exclusivamente aos empregados, sócios e representantes legais do produtor autorizado.</w:t>
      </w:r>
    </w:p>
    <w:p w14:paraId="08F0DA77" w14:textId="77777777" w:rsidR="003C2307" w:rsidRPr="003C2307" w:rsidRDefault="003C2307" w:rsidP="003C2307">
      <w:pPr>
        <w:tabs>
          <w:tab w:val="left" w:pos="6804"/>
        </w:tabs>
        <w:spacing w:after="0" w:line="240" w:lineRule="auto"/>
        <w:ind w:left="2268"/>
        <w:jc w:val="both"/>
        <w:rPr>
          <w:rFonts w:ascii="Arial" w:hAnsi="Arial" w:cs="Arial"/>
          <w:color w:val="1A1A1A"/>
          <w:shd w:val="clear" w:color="auto" w:fill="FFFFFF"/>
        </w:rPr>
      </w:pPr>
    </w:p>
    <w:p w14:paraId="1AF9AE92" w14:textId="77777777" w:rsidR="00F56989" w:rsidRDefault="00356C0A" w:rsidP="003C2307">
      <w:pPr>
        <w:tabs>
          <w:tab w:val="left" w:pos="6804"/>
        </w:tabs>
        <w:spacing w:after="0" w:line="360" w:lineRule="auto"/>
        <w:ind w:firstLine="851"/>
        <w:jc w:val="both"/>
        <w:rPr>
          <w:rFonts w:ascii="Arial" w:eastAsia="Times New Roman" w:hAnsi="Arial" w:cs="Arial"/>
          <w:sz w:val="24"/>
          <w:szCs w:val="24"/>
          <w:lang w:eastAsia="pt-BR"/>
        </w:rPr>
      </w:pPr>
      <w:r w:rsidRPr="00DF518A">
        <w:rPr>
          <w:rFonts w:ascii="Arial" w:eastAsia="Times New Roman" w:hAnsi="Arial" w:cs="Arial"/>
          <w:sz w:val="24"/>
          <w:szCs w:val="24"/>
          <w:lang w:eastAsia="pt-BR"/>
        </w:rPr>
        <w:t>Em concordância com os artigos citados</w:t>
      </w:r>
      <w:r w:rsidR="00A56424">
        <w:rPr>
          <w:rFonts w:ascii="Arial" w:eastAsia="Times New Roman" w:hAnsi="Arial" w:cs="Arial"/>
          <w:sz w:val="24"/>
          <w:szCs w:val="24"/>
          <w:lang w:eastAsia="pt-BR"/>
        </w:rPr>
        <w:t>,</w:t>
      </w:r>
      <w:r w:rsidRPr="00DF518A">
        <w:rPr>
          <w:rFonts w:ascii="Arial" w:eastAsia="Times New Roman" w:hAnsi="Arial" w:cs="Arial"/>
          <w:sz w:val="24"/>
          <w:szCs w:val="24"/>
          <w:lang w:eastAsia="pt-BR"/>
        </w:rPr>
        <w:t xml:space="preserve"> a produção da Cannabis será realizada por produtor da Anvisa (Ag</w:t>
      </w:r>
      <w:r w:rsidR="00017ECD" w:rsidRPr="00DF518A">
        <w:rPr>
          <w:rFonts w:ascii="Arial" w:eastAsia="Times New Roman" w:hAnsi="Arial" w:cs="Arial"/>
          <w:sz w:val="24"/>
          <w:szCs w:val="24"/>
          <w:lang w:eastAsia="pt-BR"/>
        </w:rPr>
        <w:t>ê</w:t>
      </w:r>
      <w:r w:rsidRPr="00DF518A">
        <w:rPr>
          <w:rFonts w:ascii="Arial" w:eastAsia="Times New Roman" w:hAnsi="Arial" w:cs="Arial"/>
          <w:sz w:val="24"/>
          <w:szCs w:val="24"/>
          <w:lang w:eastAsia="pt-BR"/>
        </w:rPr>
        <w:t xml:space="preserve">ncia </w:t>
      </w:r>
      <w:r w:rsidR="00017ECD" w:rsidRPr="00DF518A">
        <w:rPr>
          <w:rFonts w:ascii="Arial" w:eastAsia="Times New Roman" w:hAnsi="Arial" w:cs="Arial"/>
          <w:sz w:val="24"/>
          <w:szCs w:val="24"/>
          <w:lang w:eastAsia="pt-BR"/>
        </w:rPr>
        <w:t>Nacional de Vigilância Sanitária)</w:t>
      </w:r>
      <w:r w:rsidR="003946A4" w:rsidRPr="00DF518A">
        <w:rPr>
          <w:rFonts w:ascii="Arial" w:eastAsia="Times New Roman" w:hAnsi="Arial" w:cs="Arial"/>
          <w:sz w:val="24"/>
          <w:szCs w:val="24"/>
          <w:lang w:eastAsia="pt-BR"/>
        </w:rPr>
        <w:t>, bem como requisito</w:t>
      </w:r>
      <w:r w:rsidR="00F56989" w:rsidRPr="00DF518A">
        <w:rPr>
          <w:rFonts w:ascii="Arial" w:eastAsia="Times New Roman" w:hAnsi="Arial" w:cs="Arial"/>
          <w:sz w:val="24"/>
          <w:szCs w:val="24"/>
          <w:lang w:eastAsia="pt-BR"/>
        </w:rPr>
        <w:t xml:space="preserve">da idade mínima de 18 anos para empregar na produção autorizada e o ambiente para a plantação deverá proceder em uma área interna ou </w:t>
      </w:r>
      <w:r w:rsidR="00B72248">
        <w:rPr>
          <w:rFonts w:ascii="Arial" w:eastAsia="Times New Roman" w:hAnsi="Arial" w:cs="Arial"/>
          <w:sz w:val="24"/>
          <w:szCs w:val="24"/>
          <w:lang w:eastAsia="pt-BR"/>
        </w:rPr>
        <w:t>externa desde que cercada e com</w:t>
      </w:r>
      <w:r w:rsidR="00F56989" w:rsidRPr="00DF518A">
        <w:rPr>
          <w:rFonts w:ascii="Arial" w:eastAsia="Times New Roman" w:hAnsi="Arial" w:cs="Arial"/>
          <w:sz w:val="24"/>
          <w:szCs w:val="24"/>
          <w:lang w:eastAsia="pt-BR"/>
        </w:rPr>
        <w:t xml:space="preserve"> equipamentos de segurança para que só tenham acesso a localidade, os empregados, sócios e representantes legais do produto autorizado.</w:t>
      </w:r>
    </w:p>
    <w:p w14:paraId="77AAD860" w14:textId="77777777" w:rsidR="003C2307" w:rsidRPr="00DF518A" w:rsidRDefault="003C2307" w:rsidP="003C2307">
      <w:pPr>
        <w:tabs>
          <w:tab w:val="left" w:pos="6804"/>
        </w:tabs>
        <w:spacing w:after="0" w:line="360" w:lineRule="auto"/>
        <w:ind w:firstLine="851"/>
        <w:jc w:val="both"/>
        <w:rPr>
          <w:rFonts w:ascii="Arial" w:eastAsia="Times New Roman" w:hAnsi="Arial" w:cs="Arial"/>
          <w:b/>
          <w:sz w:val="24"/>
          <w:szCs w:val="24"/>
          <w:lang w:eastAsia="pt-BR"/>
        </w:rPr>
      </w:pPr>
    </w:p>
    <w:p w14:paraId="703BC3B2" w14:textId="77777777" w:rsidR="00C20B13" w:rsidRPr="000829B0" w:rsidRDefault="003C2307" w:rsidP="000829B0">
      <w:pPr>
        <w:pStyle w:val="Ttulo1"/>
        <w:ind w:left="284"/>
        <w:rPr>
          <w:rFonts w:ascii="Arial" w:hAnsi="Arial" w:cs="Arial"/>
          <w:b/>
          <w:color w:val="000000" w:themeColor="text1"/>
          <w:sz w:val="24"/>
          <w:szCs w:val="24"/>
        </w:rPr>
      </w:pPr>
      <w:bookmarkStart w:id="37" w:name="_Toc2355309"/>
      <w:r w:rsidRPr="000829B0">
        <w:rPr>
          <w:rFonts w:ascii="Arial" w:eastAsia="Times New Roman" w:hAnsi="Arial" w:cs="Arial"/>
          <w:b/>
          <w:color w:val="000000" w:themeColor="text1"/>
          <w:sz w:val="24"/>
          <w:szCs w:val="24"/>
          <w:lang w:eastAsia="pt-BR"/>
        </w:rPr>
        <w:t xml:space="preserve">6 </w:t>
      </w:r>
      <w:r w:rsidRPr="000829B0">
        <w:rPr>
          <w:rFonts w:ascii="Arial" w:hAnsi="Arial" w:cs="Arial"/>
          <w:b/>
          <w:color w:val="000000" w:themeColor="text1"/>
          <w:sz w:val="24"/>
          <w:szCs w:val="24"/>
        </w:rPr>
        <w:t>DIREITO CONSTITUCIONAL À SAÚDE</w:t>
      </w:r>
      <w:commentRangeStart w:id="38"/>
      <w:commentRangeStart w:id="39"/>
      <w:commentRangeEnd w:id="38"/>
      <w:r w:rsidR="004A6CB9" w:rsidRPr="000829B0">
        <w:rPr>
          <w:rStyle w:val="Refdecomentrio"/>
          <w:rFonts w:ascii="Arial" w:hAnsi="Arial" w:cs="Arial"/>
          <w:b/>
          <w:color w:val="000000" w:themeColor="text1"/>
          <w:sz w:val="24"/>
          <w:szCs w:val="24"/>
        </w:rPr>
        <w:commentReference w:id="38"/>
      </w:r>
      <w:bookmarkEnd w:id="37"/>
      <w:commentRangeEnd w:id="39"/>
    </w:p>
    <w:p w14:paraId="3FCF885D" w14:textId="77777777" w:rsidR="00DC3469" w:rsidRPr="003C2307" w:rsidRDefault="00BC10F0" w:rsidP="00A56424">
      <w:pPr>
        <w:tabs>
          <w:tab w:val="left" w:pos="6804"/>
        </w:tabs>
        <w:spacing w:after="0"/>
        <w:contextualSpacing/>
        <w:rPr>
          <w:rFonts w:ascii="Arial" w:eastAsia="Times New Roman" w:hAnsi="Arial" w:cs="Arial"/>
          <w:b/>
          <w:sz w:val="24"/>
          <w:szCs w:val="24"/>
          <w:lang w:eastAsia="pt-BR"/>
        </w:rPr>
      </w:pPr>
      <w:r w:rsidRPr="003C2307">
        <w:rPr>
          <w:rStyle w:val="Refdecomentrio"/>
          <w:rFonts w:ascii="Arial" w:hAnsi="Arial" w:cs="Arial"/>
          <w:sz w:val="24"/>
          <w:szCs w:val="24"/>
        </w:rPr>
        <w:commentReference w:id="39"/>
      </w:r>
    </w:p>
    <w:p w14:paraId="17AF25A3" w14:textId="77777777" w:rsidR="00DC3469" w:rsidRDefault="00DC3469" w:rsidP="00A56424">
      <w:pPr>
        <w:spacing w:after="0" w:line="360" w:lineRule="auto"/>
        <w:ind w:firstLine="708"/>
        <w:contextualSpacing/>
        <w:jc w:val="both"/>
        <w:rPr>
          <w:rFonts w:ascii="Arial" w:hAnsi="Arial" w:cs="Arial"/>
          <w:sz w:val="20"/>
          <w:szCs w:val="20"/>
        </w:rPr>
      </w:pPr>
      <w:r>
        <w:rPr>
          <w:rFonts w:ascii="Arial" w:hAnsi="Arial" w:cs="Arial"/>
          <w:sz w:val="24"/>
          <w:szCs w:val="24"/>
        </w:rPr>
        <w:t>A Const</w:t>
      </w:r>
      <w:r w:rsidR="00BC5E6D">
        <w:rPr>
          <w:rFonts w:ascii="Arial" w:hAnsi="Arial" w:cs="Arial"/>
          <w:sz w:val="24"/>
          <w:szCs w:val="24"/>
        </w:rPr>
        <w:t>ituição Federal de 1988, no art</w:t>
      </w:r>
      <w:r>
        <w:rPr>
          <w:rFonts w:ascii="Arial" w:hAnsi="Arial" w:cs="Arial"/>
          <w:sz w:val="24"/>
          <w:szCs w:val="24"/>
        </w:rPr>
        <w:t>. 6º</w:t>
      </w:r>
      <w:r w:rsidR="00BC5E6D">
        <w:rPr>
          <w:rFonts w:ascii="Arial" w:hAnsi="Arial" w:cs="Arial"/>
          <w:sz w:val="24"/>
          <w:szCs w:val="24"/>
        </w:rPr>
        <w:t>,</w:t>
      </w:r>
      <w:r>
        <w:rPr>
          <w:rFonts w:ascii="Arial" w:hAnsi="Arial" w:cs="Arial"/>
          <w:sz w:val="24"/>
          <w:szCs w:val="24"/>
        </w:rPr>
        <w:t xml:space="preserve"> enumera direitos sociais, tais como: a educação, saúde, alimentação, trabalho, moradia, transporte, lazer, segurança, </w:t>
      </w:r>
      <w:r>
        <w:rPr>
          <w:rFonts w:ascii="Arial" w:hAnsi="Arial" w:cs="Arial"/>
          <w:sz w:val="24"/>
          <w:szCs w:val="24"/>
        </w:rPr>
        <w:lastRenderedPageBreak/>
        <w:t>previdência social, proteção a maternidade e a infância, assistência aos desamparados.</w:t>
      </w:r>
      <w:r w:rsidR="00B3561D">
        <w:rPr>
          <w:rFonts w:ascii="Arial" w:hAnsi="Arial" w:cs="Arial"/>
          <w:sz w:val="24"/>
          <w:szCs w:val="24"/>
        </w:rPr>
        <w:t xml:space="preserve"> A carta magna assegura o direito a saúde aos cidadãos que dela necessitam e em consequência meios de prover sua qualidade de vida, nesse sentido o instrumento </w:t>
      </w:r>
      <w:r w:rsidR="004649DC">
        <w:rPr>
          <w:rFonts w:ascii="Arial" w:hAnsi="Arial" w:cs="Arial"/>
          <w:sz w:val="24"/>
          <w:szCs w:val="24"/>
        </w:rPr>
        <w:t xml:space="preserve">usado para essa finalidade seria a </w:t>
      </w:r>
      <w:r w:rsidR="00DD744D">
        <w:rPr>
          <w:rFonts w:ascii="Arial" w:hAnsi="Arial" w:cs="Arial"/>
          <w:sz w:val="24"/>
          <w:szCs w:val="24"/>
        </w:rPr>
        <w:t>Cannabis sativa</w:t>
      </w:r>
      <w:r w:rsidR="004649DC">
        <w:rPr>
          <w:rFonts w:ascii="Arial" w:hAnsi="Arial" w:cs="Arial"/>
          <w:sz w:val="24"/>
          <w:szCs w:val="24"/>
        </w:rPr>
        <w:t xml:space="preserve">. Conforme preceitua também no art.6º da CF/1988 o direito a saúde para todos, de acesso universal, </w:t>
      </w:r>
      <w:r>
        <w:rPr>
          <w:rFonts w:ascii="Arial" w:hAnsi="Arial" w:cs="Arial"/>
          <w:sz w:val="24"/>
          <w:szCs w:val="24"/>
        </w:rPr>
        <w:t>conferido como um dever estatal, como dita o art.196 da CF/1988. (Brasil, 1988).</w:t>
      </w:r>
    </w:p>
    <w:p w14:paraId="3543AD7D" w14:textId="77777777" w:rsidR="00DC3469" w:rsidRDefault="00DC3469" w:rsidP="00DC3469">
      <w:pPr>
        <w:spacing w:line="360" w:lineRule="auto"/>
        <w:ind w:firstLine="708"/>
        <w:jc w:val="both"/>
        <w:rPr>
          <w:rFonts w:ascii="Arial" w:hAnsi="Arial" w:cs="Arial"/>
          <w:sz w:val="24"/>
          <w:szCs w:val="24"/>
        </w:rPr>
      </w:pPr>
      <w:r>
        <w:rPr>
          <w:rFonts w:ascii="Arial" w:hAnsi="Arial" w:cs="Arial"/>
          <w:sz w:val="24"/>
          <w:szCs w:val="24"/>
        </w:rPr>
        <w:t>Diante do exposto, as ações estatais deverão ter como finalidade a saúde, através das políticas públi</w:t>
      </w:r>
      <w:r w:rsidR="00BC5E6D">
        <w:rPr>
          <w:rFonts w:ascii="Arial" w:hAnsi="Arial" w:cs="Arial"/>
          <w:sz w:val="24"/>
          <w:szCs w:val="24"/>
        </w:rPr>
        <w:t xml:space="preserve">cas que prevenirão e combaterão </w:t>
      </w:r>
      <w:r>
        <w:rPr>
          <w:rFonts w:ascii="Arial" w:hAnsi="Arial" w:cs="Arial"/>
          <w:sz w:val="24"/>
          <w:szCs w:val="24"/>
        </w:rPr>
        <w:t>patologias</w:t>
      </w:r>
      <w:r w:rsidR="00BC5E6D">
        <w:rPr>
          <w:rFonts w:ascii="Arial" w:hAnsi="Arial" w:cs="Arial"/>
          <w:sz w:val="24"/>
          <w:szCs w:val="24"/>
        </w:rPr>
        <w:t xml:space="preserve">, </w:t>
      </w:r>
      <w:r>
        <w:rPr>
          <w:rFonts w:ascii="Arial" w:hAnsi="Arial" w:cs="Arial"/>
          <w:sz w:val="24"/>
          <w:szCs w:val="24"/>
        </w:rPr>
        <w:t>tratando assim, todos os necessitados de forma igualitária.</w:t>
      </w:r>
    </w:p>
    <w:p w14:paraId="006374FF" w14:textId="77777777" w:rsidR="004229F6" w:rsidRPr="00B72248" w:rsidRDefault="00DC3469" w:rsidP="00B72248">
      <w:pPr>
        <w:spacing w:after="0" w:line="240" w:lineRule="auto"/>
        <w:ind w:left="2268"/>
        <w:contextualSpacing/>
        <w:jc w:val="both"/>
        <w:rPr>
          <w:rFonts w:ascii="Arial" w:hAnsi="Arial" w:cs="Arial"/>
          <w:color w:val="000000" w:themeColor="text1"/>
        </w:rPr>
      </w:pPr>
      <w:r w:rsidRPr="00B72248">
        <w:rPr>
          <w:rFonts w:ascii="Arial" w:hAnsi="Arial" w:cs="Arial"/>
        </w:rPr>
        <w:t xml:space="preserve">Implica sua conceituação a partir da ótica de uma política destinada </w:t>
      </w:r>
      <w:r w:rsidR="00B72248">
        <w:rPr>
          <w:rFonts w:ascii="Arial" w:hAnsi="Arial" w:cs="Arial"/>
        </w:rPr>
        <w:t>à</w:t>
      </w:r>
      <w:r w:rsidRPr="00B72248">
        <w:rPr>
          <w:rFonts w:ascii="Arial" w:hAnsi="Arial" w:cs="Arial"/>
        </w:rPr>
        <w:t xml:space="preserve"> presença e ao tratamento dos males que afligem o corpo e a mente humana com a criação inclusive de um sistema organizado do que atenda aos doentes. </w:t>
      </w:r>
      <w:r w:rsidR="004878EA" w:rsidRPr="00B72248">
        <w:rPr>
          <w:rFonts w:ascii="Arial" w:hAnsi="Arial" w:cs="Arial"/>
          <w:color w:val="000000" w:themeColor="text1"/>
        </w:rPr>
        <w:t>(Correia e Correia, apud Tavares 2012,p.</w:t>
      </w:r>
      <w:r w:rsidR="00F95243" w:rsidRPr="00B72248">
        <w:rPr>
          <w:rFonts w:ascii="Arial" w:hAnsi="Arial" w:cs="Arial"/>
          <w:color w:val="000000" w:themeColor="text1"/>
        </w:rPr>
        <w:t>854)</w:t>
      </w:r>
    </w:p>
    <w:p w14:paraId="028C1349" w14:textId="77777777" w:rsidR="00B72248" w:rsidRDefault="00B72248" w:rsidP="00B72248">
      <w:pPr>
        <w:spacing w:after="0" w:line="360" w:lineRule="auto"/>
        <w:ind w:firstLine="708"/>
        <w:contextualSpacing/>
        <w:jc w:val="both"/>
        <w:rPr>
          <w:rFonts w:ascii="Arial" w:hAnsi="Arial" w:cs="Arial"/>
          <w:color w:val="000000" w:themeColor="text1"/>
          <w:sz w:val="24"/>
          <w:szCs w:val="24"/>
        </w:rPr>
      </w:pPr>
    </w:p>
    <w:p w14:paraId="52CC9749" w14:textId="77777777" w:rsidR="00DC3469" w:rsidRPr="004229F6" w:rsidRDefault="00DC3469" w:rsidP="00B72248">
      <w:pPr>
        <w:spacing w:after="0" w:line="360" w:lineRule="auto"/>
        <w:ind w:firstLine="708"/>
        <w:contextualSpacing/>
        <w:jc w:val="both"/>
        <w:rPr>
          <w:rFonts w:ascii="Arial" w:hAnsi="Arial" w:cs="Arial"/>
          <w:color w:val="FF0000"/>
          <w:sz w:val="24"/>
          <w:szCs w:val="24"/>
        </w:rPr>
      </w:pPr>
      <w:r>
        <w:rPr>
          <w:rFonts w:ascii="Arial" w:hAnsi="Arial" w:cs="Arial"/>
          <w:color w:val="000000" w:themeColor="text1"/>
          <w:sz w:val="24"/>
          <w:szCs w:val="24"/>
        </w:rPr>
        <w:t>A conceituação da saúde deve ser entendida como algo presente: a concretização da sadia qualidade de vida. Uma vida com dignidade</w:t>
      </w:r>
      <w:r w:rsidR="004649DC">
        <w:rPr>
          <w:rFonts w:ascii="Arial" w:hAnsi="Arial" w:cs="Arial"/>
          <w:color w:val="000000" w:themeColor="text1"/>
          <w:sz w:val="24"/>
          <w:szCs w:val="24"/>
        </w:rPr>
        <w:t>,a</w:t>
      </w:r>
      <w:r>
        <w:rPr>
          <w:rFonts w:ascii="Arial" w:hAnsi="Arial" w:cs="Arial"/>
          <w:color w:val="000000" w:themeColor="text1"/>
          <w:sz w:val="24"/>
          <w:szCs w:val="24"/>
        </w:rPr>
        <w:t>lgo a ser continuamente afirmado diante da profunda miséria por que atravessa a maioria da nossa população.</w:t>
      </w:r>
    </w:p>
    <w:p w14:paraId="0DD4A37A" w14:textId="77777777" w:rsidR="00DC3469" w:rsidRDefault="00DC3469" w:rsidP="00D562E0">
      <w:pPr>
        <w:spacing w:line="360" w:lineRule="auto"/>
        <w:ind w:firstLine="708"/>
        <w:jc w:val="both"/>
        <w:rPr>
          <w:rFonts w:ascii="Arial" w:hAnsi="Arial" w:cs="Arial"/>
          <w:sz w:val="24"/>
          <w:szCs w:val="24"/>
        </w:rPr>
      </w:pPr>
      <w:r>
        <w:rPr>
          <w:rFonts w:ascii="Arial" w:hAnsi="Arial" w:cs="Arial"/>
          <w:sz w:val="24"/>
          <w:szCs w:val="24"/>
        </w:rPr>
        <w:t xml:space="preserve">Também fundamenta nesse sentido </w:t>
      </w:r>
      <w:r w:rsidR="00F95243">
        <w:rPr>
          <w:rFonts w:ascii="Arial" w:hAnsi="Arial" w:cs="Arial"/>
          <w:sz w:val="24"/>
          <w:szCs w:val="24"/>
        </w:rPr>
        <w:t>Rocha, apud Tavares 2012</w:t>
      </w:r>
      <w:r>
        <w:rPr>
          <w:rFonts w:ascii="Arial" w:hAnsi="Arial" w:cs="Arial"/>
          <w:sz w:val="24"/>
          <w:szCs w:val="24"/>
        </w:rPr>
        <w:t>, p.854)</w:t>
      </w:r>
    </w:p>
    <w:p w14:paraId="31903C50" w14:textId="77777777" w:rsidR="0057111A" w:rsidRDefault="00DC3469" w:rsidP="00D562E0">
      <w:pPr>
        <w:spacing w:after="0" w:line="240" w:lineRule="auto"/>
        <w:ind w:left="2268"/>
        <w:jc w:val="both"/>
        <w:rPr>
          <w:rFonts w:ascii="Arial" w:hAnsi="Arial" w:cs="Arial"/>
          <w:sz w:val="24"/>
          <w:szCs w:val="24"/>
        </w:rPr>
      </w:pPr>
      <w:r>
        <w:rPr>
          <w:rFonts w:ascii="Arial" w:hAnsi="Arial" w:cs="Arial"/>
          <w:sz w:val="20"/>
          <w:szCs w:val="20"/>
        </w:rPr>
        <w:t xml:space="preserve">A conceituação da saúde deve ser entendida como algo presente: a concretização da sadia qualidade de vida. Uma vida com dignidade. Algo a ser continuamente afirmado diante da profunda miséria por que atravessa a maioria da nossa população. </w:t>
      </w:r>
      <w:r w:rsidR="00B72248">
        <w:rPr>
          <w:rFonts w:ascii="Arial" w:hAnsi="Arial" w:cs="Arial"/>
          <w:sz w:val="20"/>
          <w:szCs w:val="20"/>
        </w:rPr>
        <w:t>Consequentemente</w:t>
      </w:r>
      <w:r>
        <w:rPr>
          <w:rFonts w:ascii="Arial" w:hAnsi="Arial" w:cs="Arial"/>
          <w:sz w:val="20"/>
          <w:szCs w:val="20"/>
        </w:rPr>
        <w:t xml:space="preserve"> a discussão e a compreensão da saúde passa pela afirmação da cidadania plena e pela aplicabilidade dos dispositivos garantidores dos direitos sociais da Constituição Federal</w:t>
      </w:r>
      <w:r>
        <w:rPr>
          <w:rFonts w:ascii="Arial" w:hAnsi="Arial" w:cs="Arial"/>
          <w:sz w:val="24"/>
          <w:szCs w:val="24"/>
        </w:rPr>
        <w:t xml:space="preserve">. </w:t>
      </w:r>
    </w:p>
    <w:p w14:paraId="05669D5C" w14:textId="77777777" w:rsidR="00DC3469" w:rsidRDefault="00DC3469" w:rsidP="00D562E0">
      <w:pPr>
        <w:spacing w:after="0" w:line="240" w:lineRule="auto"/>
        <w:ind w:left="2268"/>
        <w:jc w:val="both"/>
        <w:rPr>
          <w:rFonts w:ascii="Arial" w:hAnsi="Arial" w:cs="Arial"/>
          <w:sz w:val="24"/>
          <w:szCs w:val="24"/>
        </w:rPr>
      </w:pPr>
    </w:p>
    <w:p w14:paraId="4CAF9329" w14:textId="77777777" w:rsidR="00DC3469" w:rsidRDefault="00DC3469" w:rsidP="00D562E0">
      <w:pPr>
        <w:spacing w:after="0" w:line="360" w:lineRule="auto"/>
        <w:ind w:firstLine="708"/>
        <w:jc w:val="both"/>
        <w:rPr>
          <w:rFonts w:ascii="Arial" w:hAnsi="Arial" w:cs="Arial"/>
          <w:sz w:val="24"/>
          <w:szCs w:val="24"/>
        </w:rPr>
      </w:pPr>
      <w:r>
        <w:rPr>
          <w:rFonts w:ascii="Arial" w:hAnsi="Arial" w:cs="Arial"/>
          <w:sz w:val="24"/>
          <w:szCs w:val="24"/>
        </w:rPr>
        <w:t>Em face ao que foi apresentado o Estado tem o dever de oferecer po</w:t>
      </w:r>
      <w:r w:rsidR="00B72248">
        <w:rPr>
          <w:rFonts w:ascii="Arial" w:hAnsi="Arial" w:cs="Arial"/>
          <w:sz w:val="24"/>
          <w:szCs w:val="24"/>
        </w:rPr>
        <w:t>líticas públicas para promover a</w:t>
      </w:r>
      <w:r>
        <w:rPr>
          <w:rFonts w:ascii="Arial" w:hAnsi="Arial" w:cs="Arial"/>
          <w:sz w:val="24"/>
          <w:szCs w:val="24"/>
        </w:rPr>
        <w:t xml:space="preserve"> todos de forma igualitária o direito a saúde, em vista que boa parte da população vive a constante realidade de pobreza e seu acesso à saúde sendo limitado. O que acontece é que muitos doentes portad</w:t>
      </w:r>
      <w:r w:rsidR="00BC5E6D">
        <w:rPr>
          <w:rFonts w:ascii="Arial" w:hAnsi="Arial" w:cs="Arial"/>
          <w:sz w:val="24"/>
          <w:szCs w:val="24"/>
        </w:rPr>
        <w:t>ores de doenças graves já não encontram</w:t>
      </w:r>
      <w:r>
        <w:rPr>
          <w:rFonts w:ascii="Arial" w:hAnsi="Arial" w:cs="Arial"/>
          <w:sz w:val="24"/>
          <w:szCs w:val="24"/>
        </w:rPr>
        <w:t xml:space="preserve"> mais eficácia nos tratamentos habituais fornecidos pela indústria farmacêutica, precisa</w:t>
      </w:r>
      <w:r w:rsidR="00BC5E6D">
        <w:rPr>
          <w:rFonts w:ascii="Arial" w:hAnsi="Arial" w:cs="Arial"/>
          <w:sz w:val="24"/>
          <w:szCs w:val="24"/>
        </w:rPr>
        <w:t>ndo</w:t>
      </w:r>
      <w:r>
        <w:rPr>
          <w:rFonts w:ascii="Arial" w:hAnsi="Arial" w:cs="Arial"/>
          <w:sz w:val="24"/>
          <w:szCs w:val="24"/>
        </w:rPr>
        <w:t xml:space="preserve"> de autorizações judiciais federais para obter o direito ao uso da </w:t>
      </w:r>
      <w:r w:rsidR="00DD744D">
        <w:rPr>
          <w:rFonts w:ascii="Arial" w:hAnsi="Arial" w:cs="Arial"/>
          <w:sz w:val="24"/>
          <w:szCs w:val="24"/>
        </w:rPr>
        <w:t>Cannabis sativa</w:t>
      </w:r>
      <w:r>
        <w:rPr>
          <w:rFonts w:ascii="Arial" w:hAnsi="Arial" w:cs="Arial"/>
          <w:sz w:val="24"/>
          <w:szCs w:val="24"/>
        </w:rPr>
        <w:t xml:space="preserve">, ferindo assim a Carta Magna que protege o direito </w:t>
      </w:r>
      <w:r w:rsidR="00BC5E6D">
        <w:rPr>
          <w:rFonts w:ascii="Arial" w:hAnsi="Arial" w:cs="Arial"/>
          <w:sz w:val="24"/>
          <w:szCs w:val="24"/>
        </w:rPr>
        <w:t xml:space="preserve">à </w:t>
      </w:r>
      <w:r>
        <w:rPr>
          <w:rFonts w:ascii="Arial" w:hAnsi="Arial" w:cs="Arial"/>
          <w:sz w:val="24"/>
          <w:szCs w:val="24"/>
        </w:rPr>
        <w:t xml:space="preserve">saúde, já que a </w:t>
      </w:r>
      <w:r w:rsidR="00B72248">
        <w:rPr>
          <w:rFonts w:ascii="Arial" w:hAnsi="Arial" w:cs="Arial"/>
          <w:sz w:val="24"/>
          <w:szCs w:val="24"/>
        </w:rPr>
        <w:t>Anvisa</w:t>
      </w:r>
      <w:r>
        <w:rPr>
          <w:rFonts w:ascii="Arial" w:hAnsi="Arial" w:cs="Arial"/>
          <w:sz w:val="24"/>
          <w:szCs w:val="24"/>
        </w:rPr>
        <w:t xml:space="preserve"> ainda não regulamentou o tema para </w:t>
      </w:r>
      <w:r w:rsidR="00BC5E6D">
        <w:rPr>
          <w:rFonts w:ascii="Arial" w:hAnsi="Arial" w:cs="Arial"/>
          <w:sz w:val="24"/>
          <w:szCs w:val="24"/>
        </w:rPr>
        <w:t>o pleno exercício d</w:t>
      </w:r>
      <w:r>
        <w:rPr>
          <w:rFonts w:ascii="Arial" w:hAnsi="Arial" w:cs="Arial"/>
          <w:sz w:val="24"/>
          <w:szCs w:val="24"/>
        </w:rPr>
        <w:t>o direito dos pacientes em adquirir a planta, com isso a omissão por parte de um órgão não pode o poder público ser inerte ante esse fato.</w:t>
      </w:r>
    </w:p>
    <w:p w14:paraId="06AD6357" w14:textId="77777777" w:rsidR="00DC3469" w:rsidRDefault="00F95243" w:rsidP="00D562E0">
      <w:pPr>
        <w:spacing w:after="0" w:line="360" w:lineRule="auto"/>
        <w:ind w:firstLine="708"/>
        <w:jc w:val="both"/>
        <w:rPr>
          <w:rFonts w:ascii="Arial" w:hAnsi="Arial" w:cs="Arial"/>
          <w:sz w:val="24"/>
          <w:szCs w:val="24"/>
        </w:rPr>
      </w:pPr>
      <w:r>
        <w:rPr>
          <w:rFonts w:ascii="Arial" w:hAnsi="Arial" w:cs="Arial"/>
          <w:sz w:val="24"/>
          <w:szCs w:val="24"/>
        </w:rPr>
        <w:lastRenderedPageBreak/>
        <w:t>Isto posto</w:t>
      </w:r>
      <w:r w:rsidR="00DC3469">
        <w:rPr>
          <w:rFonts w:ascii="Arial" w:hAnsi="Arial" w:cs="Arial"/>
          <w:sz w:val="24"/>
          <w:szCs w:val="24"/>
        </w:rPr>
        <w:t>, o assunto tem uma correlação com a dignidade da pessoa humana, assim como tratado do tema. (TAVARES 2012, p.854).</w:t>
      </w:r>
    </w:p>
    <w:p w14:paraId="44C8B31B" w14:textId="77777777" w:rsidR="00D562E0" w:rsidRDefault="00D562E0" w:rsidP="00D562E0">
      <w:pPr>
        <w:spacing w:after="0" w:line="360" w:lineRule="auto"/>
        <w:ind w:firstLine="708"/>
        <w:jc w:val="both"/>
        <w:rPr>
          <w:rFonts w:ascii="Arial" w:hAnsi="Arial" w:cs="Arial"/>
          <w:sz w:val="24"/>
          <w:szCs w:val="24"/>
        </w:rPr>
      </w:pPr>
    </w:p>
    <w:p w14:paraId="628BFCFB" w14:textId="77777777" w:rsidR="00DC3469" w:rsidRDefault="00DC3469" w:rsidP="00D562E0">
      <w:pPr>
        <w:spacing w:after="0" w:line="240" w:lineRule="auto"/>
        <w:ind w:left="2268"/>
        <w:jc w:val="both"/>
        <w:rPr>
          <w:rFonts w:ascii="Arial" w:hAnsi="Arial" w:cs="Arial"/>
          <w:sz w:val="20"/>
          <w:szCs w:val="20"/>
        </w:rPr>
      </w:pPr>
      <w:r>
        <w:rPr>
          <w:rFonts w:ascii="Arial" w:hAnsi="Arial" w:cs="Arial"/>
          <w:sz w:val="20"/>
          <w:szCs w:val="20"/>
        </w:rPr>
        <w:t>Por fim, o tema relaciona-se diretamente com a dignidade da pessoa humana e o direito à igualdade, que pressupõe o Estado-garantidor, cujo dever é assegurar o mínimo de condições básicas para o indivíduo viver e desenvolver-se.</w:t>
      </w:r>
    </w:p>
    <w:p w14:paraId="2F7511C9" w14:textId="77777777" w:rsidR="00D562E0" w:rsidRDefault="00D562E0" w:rsidP="00D562E0">
      <w:pPr>
        <w:spacing w:after="0" w:line="240" w:lineRule="auto"/>
        <w:ind w:left="2268"/>
        <w:jc w:val="both"/>
        <w:rPr>
          <w:rFonts w:ascii="Arial" w:hAnsi="Arial" w:cs="Arial"/>
          <w:sz w:val="20"/>
          <w:szCs w:val="20"/>
        </w:rPr>
      </w:pPr>
    </w:p>
    <w:p w14:paraId="39381560" w14:textId="77777777" w:rsidR="00DC3469" w:rsidRDefault="00DC3469" w:rsidP="00D562E0">
      <w:pPr>
        <w:spacing w:after="0" w:line="360" w:lineRule="auto"/>
        <w:ind w:firstLine="709"/>
        <w:jc w:val="both"/>
        <w:rPr>
          <w:rFonts w:ascii="Arial" w:hAnsi="Arial" w:cs="Arial"/>
          <w:sz w:val="24"/>
          <w:szCs w:val="24"/>
        </w:rPr>
      </w:pPr>
      <w:r>
        <w:rPr>
          <w:rFonts w:ascii="Arial" w:hAnsi="Arial" w:cs="Arial"/>
          <w:sz w:val="24"/>
          <w:szCs w:val="24"/>
        </w:rPr>
        <w:t xml:space="preserve">É o princípio jurídico que é pertencente a todos seres humanos e não um dispositivo que é exclusivo do ordenamento jurídico, tem como finalidade limitar os poderes do Estado e a atuação em dever estatal na percepção prestacional e assistencial, estabelecendo a obrigação para que o Estado propicie a evolução da pessoa humana. </w:t>
      </w:r>
    </w:p>
    <w:p w14:paraId="3798D70C" w14:textId="77777777" w:rsidR="0057111A" w:rsidRDefault="0057111A" w:rsidP="00D562E0">
      <w:pPr>
        <w:spacing w:after="0" w:line="360" w:lineRule="auto"/>
        <w:jc w:val="center"/>
        <w:rPr>
          <w:rFonts w:ascii="Arial" w:hAnsi="Arial" w:cs="Arial"/>
          <w:b/>
          <w:sz w:val="24"/>
          <w:szCs w:val="24"/>
        </w:rPr>
      </w:pPr>
    </w:p>
    <w:p w14:paraId="7D7EB2A9" w14:textId="77777777" w:rsidR="006B4015" w:rsidRPr="000829B0" w:rsidRDefault="00D562E0" w:rsidP="000829B0">
      <w:pPr>
        <w:pStyle w:val="Ttulo1"/>
        <w:jc w:val="center"/>
        <w:rPr>
          <w:rFonts w:ascii="Arial" w:hAnsi="Arial" w:cs="Arial"/>
          <w:b/>
          <w:color w:val="000000" w:themeColor="text1"/>
          <w:sz w:val="24"/>
          <w:szCs w:val="24"/>
        </w:rPr>
      </w:pPr>
      <w:bookmarkStart w:id="40" w:name="_Toc2355310"/>
      <w:r w:rsidRPr="000829B0">
        <w:rPr>
          <w:rFonts w:ascii="Arial" w:hAnsi="Arial" w:cs="Arial"/>
          <w:b/>
          <w:color w:val="000000" w:themeColor="text1"/>
          <w:sz w:val="24"/>
          <w:szCs w:val="24"/>
        </w:rPr>
        <w:t>CONSIDERAÇÕES FINAIS</w:t>
      </w:r>
      <w:bookmarkEnd w:id="40"/>
    </w:p>
    <w:p w14:paraId="0098EC4B" w14:textId="77777777" w:rsidR="00D562E0" w:rsidRDefault="00D562E0" w:rsidP="00D562E0">
      <w:pPr>
        <w:spacing w:after="0" w:line="360" w:lineRule="auto"/>
        <w:jc w:val="center"/>
        <w:rPr>
          <w:rFonts w:ascii="Arial" w:hAnsi="Arial" w:cs="Arial"/>
          <w:b/>
          <w:sz w:val="24"/>
          <w:szCs w:val="24"/>
        </w:rPr>
      </w:pPr>
    </w:p>
    <w:p w14:paraId="05ADA622" w14:textId="77777777" w:rsidR="006B4015" w:rsidRDefault="006B4015" w:rsidP="00D562E0">
      <w:pPr>
        <w:spacing w:after="0" w:line="360" w:lineRule="auto"/>
        <w:ind w:firstLine="708"/>
        <w:jc w:val="both"/>
        <w:rPr>
          <w:rFonts w:ascii="Arial" w:hAnsi="Arial" w:cs="Arial"/>
          <w:sz w:val="24"/>
          <w:szCs w:val="24"/>
        </w:rPr>
      </w:pPr>
      <w:r>
        <w:rPr>
          <w:rFonts w:ascii="Arial" w:hAnsi="Arial" w:cs="Arial"/>
          <w:sz w:val="24"/>
          <w:szCs w:val="24"/>
        </w:rPr>
        <w:t>A pesquisa oferecida a partir deste trabalho afirma através dos estudos que foram realizados, analisando a utilização medicinal da planta desde os primeiros tratados em torno de 2.800 a.c na China, sua legalização em diversos países, tratando sua eficácia para fins medicinal, como na Argentina em que</w:t>
      </w:r>
      <w:r w:rsidR="00BC5E6D">
        <w:rPr>
          <w:rFonts w:ascii="Arial" w:hAnsi="Arial" w:cs="Arial"/>
          <w:sz w:val="24"/>
          <w:szCs w:val="24"/>
        </w:rPr>
        <w:t xml:space="preserve"> a C</w:t>
      </w:r>
      <w:r>
        <w:rPr>
          <w:rFonts w:ascii="Arial" w:hAnsi="Arial" w:cs="Arial"/>
          <w:sz w:val="24"/>
          <w:szCs w:val="24"/>
        </w:rPr>
        <w:t xml:space="preserve">âmara de </w:t>
      </w:r>
      <w:r w:rsidR="00BC5E6D">
        <w:rPr>
          <w:rFonts w:ascii="Arial" w:hAnsi="Arial" w:cs="Arial"/>
          <w:sz w:val="24"/>
          <w:szCs w:val="24"/>
        </w:rPr>
        <w:t>D</w:t>
      </w:r>
      <w:r>
        <w:rPr>
          <w:rFonts w:ascii="Arial" w:hAnsi="Arial" w:cs="Arial"/>
          <w:sz w:val="24"/>
          <w:szCs w:val="24"/>
        </w:rPr>
        <w:t>eputado</w:t>
      </w:r>
      <w:r w:rsidR="00BC5E6D">
        <w:rPr>
          <w:rFonts w:ascii="Arial" w:hAnsi="Arial" w:cs="Arial"/>
          <w:sz w:val="24"/>
          <w:szCs w:val="24"/>
        </w:rPr>
        <w:t>s</w:t>
      </w:r>
      <w:r>
        <w:rPr>
          <w:rFonts w:ascii="Arial" w:hAnsi="Arial" w:cs="Arial"/>
          <w:sz w:val="24"/>
          <w:szCs w:val="24"/>
        </w:rPr>
        <w:t xml:space="preserve"> regularizou o uso da planta para pacientes, desde que cadastrados,permit</w:t>
      </w:r>
      <w:r w:rsidR="00BC5E6D">
        <w:rPr>
          <w:rFonts w:ascii="Arial" w:hAnsi="Arial" w:cs="Arial"/>
          <w:sz w:val="24"/>
          <w:szCs w:val="24"/>
        </w:rPr>
        <w:t>indo</w:t>
      </w:r>
      <w:r w:rsidR="001E4448">
        <w:rPr>
          <w:rFonts w:ascii="Arial" w:hAnsi="Arial" w:cs="Arial"/>
          <w:sz w:val="24"/>
          <w:szCs w:val="24"/>
        </w:rPr>
        <w:t xml:space="preserve"> </w:t>
      </w:r>
      <w:r w:rsidR="00BC5E6D">
        <w:rPr>
          <w:rFonts w:ascii="Arial" w:hAnsi="Arial" w:cs="Arial"/>
          <w:sz w:val="24"/>
          <w:szCs w:val="24"/>
        </w:rPr>
        <w:t>a</w:t>
      </w:r>
      <w:r>
        <w:rPr>
          <w:rFonts w:ascii="Arial" w:hAnsi="Arial" w:cs="Arial"/>
          <w:sz w:val="24"/>
          <w:szCs w:val="24"/>
        </w:rPr>
        <w:t>os órgãos do Estado pesquisar seus be</w:t>
      </w:r>
      <w:r w:rsidR="00BC5E6D">
        <w:rPr>
          <w:rFonts w:ascii="Arial" w:hAnsi="Arial" w:cs="Arial"/>
          <w:sz w:val="24"/>
          <w:szCs w:val="24"/>
        </w:rPr>
        <w:t xml:space="preserve">nefícios, assim também cita-se </w:t>
      </w:r>
      <w:r>
        <w:rPr>
          <w:rFonts w:ascii="Arial" w:hAnsi="Arial" w:cs="Arial"/>
          <w:sz w:val="24"/>
          <w:szCs w:val="24"/>
        </w:rPr>
        <w:t>o Canadá</w:t>
      </w:r>
      <w:r w:rsidR="00BC5E6D">
        <w:rPr>
          <w:rFonts w:ascii="Arial" w:hAnsi="Arial" w:cs="Arial"/>
          <w:sz w:val="24"/>
          <w:szCs w:val="24"/>
        </w:rPr>
        <w:t>,</w:t>
      </w:r>
      <w:r>
        <w:rPr>
          <w:rFonts w:ascii="Arial" w:hAnsi="Arial" w:cs="Arial"/>
          <w:sz w:val="24"/>
          <w:szCs w:val="24"/>
        </w:rPr>
        <w:t xml:space="preserve"> que  permite o cultivo da Cannabis em até duas plantas por família ou pela aquisição de medicamento, já no Reino Unido seu uso</w:t>
      </w:r>
      <w:r w:rsidR="00BC5E6D">
        <w:rPr>
          <w:rFonts w:ascii="Arial" w:hAnsi="Arial" w:cs="Arial"/>
          <w:sz w:val="24"/>
          <w:szCs w:val="24"/>
        </w:rPr>
        <w:t xml:space="preserve"> é autorizado desde que tenha a</w:t>
      </w:r>
      <w:r>
        <w:rPr>
          <w:rFonts w:ascii="Arial" w:hAnsi="Arial" w:cs="Arial"/>
          <w:sz w:val="24"/>
          <w:szCs w:val="24"/>
        </w:rPr>
        <w:t xml:space="preserve"> finalidade medicinal, </w:t>
      </w:r>
      <w:r w:rsidR="00BC5E6D">
        <w:rPr>
          <w:rFonts w:ascii="Arial" w:hAnsi="Arial" w:cs="Arial"/>
          <w:sz w:val="24"/>
          <w:szCs w:val="24"/>
        </w:rPr>
        <w:t>proibindo o</w:t>
      </w:r>
      <w:r>
        <w:rPr>
          <w:rFonts w:ascii="Arial" w:hAnsi="Arial" w:cs="Arial"/>
          <w:sz w:val="24"/>
          <w:szCs w:val="24"/>
        </w:rPr>
        <w:t xml:space="preserve"> uso recreativo da maconha.</w:t>
      </w:r>
    </w:p>
    <w:p w14:paraId="71CB1242" w14:textId="77777777" w:rsidR="006B4015" w:rsidRDefault="006B4015" w:rsidP="00D562E0">
      <w:pPr>
        <w:spacing w:after="0" w:line="360" w:lineRule="auto"/>
        <w:ind w:firstLine="708"/>
        <w:jc w:val="both"/>
        <w:rPr>
          <w:rFonts w:ascii="Arial" w:hAnsi="Arial" w:cs="Arial"/>
          <w:sz w:val="24"/>
          <w:szCs w:val="24"/>
        </w:rPr>
      </w:pPr>
      <w:r>
        <w:rPr>
          <w:rFonts w:ascii="Arial" w:hAnsi="Arial" w:cs="Arial"/>
          <w:sz w:val="24"/>
          <w:szCs w:val="24"/>
        </w:rPr>
        <w:t xml:space="preserve"> Conjuntamente com esses países citados, </w:t>
      </w:r>
      <w:r w:rsidR="00BC5E6D">
        <w:rPr>
          <w:rFonts w:ascii="Arial" w:hAnsi="Arial" w:cs="Arial"/>
          <w:sz w:val="24"/>
          <w:szCs w:val="24"/>
        </w:rPr>
        <w:t>n</w:t>
      </w:r>
      <w:r>
        <w:rPr>
          <w:rFonts w:ascii="Arial" w:hAnsi="Arial" w:cs="Arial"/>
          <w:sz w:val="24"/>
          <w:szCs w:val="24"/>
        </w:rPr>
        <w:t xml:space="preserve">a Flórida e </w:t>
      </w:r>
      <w:r w:rsidR="00BC5E6D">
        <w:rPr>
          <w:rFonts w:ascii="Arial" w:hAnsi="Arial" w:cs="Arial"/>
          <w:sz w:val="24"/>
          <w:szCs w:val="24"/>
        </w:rPr>
        <w:t xml:space="preserve">nos </w:t>
      </w:r>
      <w:r>
        <w:rPr>
          <w:rFonts w:ascii="Arial" w:hAnsi="Arial" w:cs="Arial"/>
          <w:sz w:val="24"/>
          <w:szCs w:val="24"/>
        </w:rPr>
        <w:t>Estados Unidos</w:t>
      </w:r>
      <w:r w:rsidR="00BC5E6D">
        <w:rPr>
          <w:rFonts w:ascii="Arial" w:hAnsi="Arial" w:cs="Arial"/>
          <w:sz w:val="24"/>
          <w:szCs w:val="24"/>
        </w:rPr>
        <w:t>,</w:t>
      </w:r>
      <w:r>
        <w:rPr>
          <w:rFonts w:ascii="Arial" w:hAnsi="Arial" w:cs="Arial"/>
          <w:sz w:val="24"/>
          <w:szCs w:val="24"/>
        </w:rPr>
        <w:t xml:space="preserve"> a partir de 2014</w:t>
      </w:r>
      <w:r w:rsidR="00BC5E6D">
        <w:rPr>
          <w:rFonts w:ascii="Arial" w:hAnsi="Arial" w:cs="Arial"/>
          <w:sz w:val="24"/>
          <w:szCs w:val="24"/>
        </w:rPr>
        <w:t>,</w:t>
      </w:r>
      <w:r>
        <w:rPr>
          <w:rFonts w:ascii="Arial" w:hAnsi="Arial" w:cs="Arial"/>
          <w:sz w:val="24"/>
          <w:szCs w:val="24"/>
        </w:rPr>
        <w:t xml:space="preserve"> foi concedido o uso terapêutico da maconha, contanto que em </w:t>
      </w:r>
      <w:r w:rsidR="00BC5E6D">
        <w:rPr>
          <w:rFonts w:ascii="Arial" w:hAnsi="Arial" w:cs="Arial"/>
          <w:sz w:val="24"/>
          <w:szCs w:val="24"/>
        </w:rPr>
        <w:t xml:space="preserve">pequenas </w:t>
      </w:r>
      <w:r>
        <w:rPr>
          <w:rFonts w:ascii="Arial" w:hAnsi="Arial" w:cs="Arial"/>
          <w:sz w:val="24"/>
          <w:szCs w:val="24"/>
        </w:rPr>
        <w:t>quantidade</w:t>
      </w:r>
      <w:r w:rsidR="00BC5E6D">
        <w:rPr>
          <w:rFonts w:ascii="Arial" w:hAnsi="Arial" w:cs="Arial"/>
          <w:sz w:val="24"/>
          <w:szCs w:val="24"/>
        </w:rPr>
        <w:t>s</w:t>
      </w:r>
      <w:r>
        <w:rPr>
          <w:rFonts w:ascii="Arial" w:hAnsi="Arial" w:cs="Arial"/>
          <w:sz w:val="24"/>
          <w:szCs w:val="24"/>
        </w:rPr>
        <w:t xml:space="preserve"> para pacientes com câncer, epilepsia e convulsões</w:t>
      </w:r>
      <w:r w:rsidR="00BC5E6D">
        <w:rPr>
          <w:rFonts w:ascii="Arial" w:hAnsi="Arial" w:cs="Arial"/>
          <w:sz w:val="24"/>
          <w:szCs w:val="24"/>
        </w:rPr>
        <w:t>. Entretanto, no</w:t>
      </w:r>
      <w:r>
        <w:rPr>
          <w:rFonts w:ascii="Arial" w:hAnsi="Arial" w:cs="Arial"/>
          <w:sz w:val="24"/>
          <w:szCs w:val="24"/>
        </w:rPr>
        <w:t xml:space="preserve"> ano de 2016 esse volume foi elevado para pessoas com câncer em estado terminal, portadores do vírus da AIDS e mal de Parki</w:t>
      </w:r>
      <w:r w:rsidR="00B72248">
        <w:rPr>
          <w:rFonts w:ascii="Arial" w:hAnsi="Arial" w:cs="Arial"/>
          <w:sz w:val="24"/>
          <w:szCs w:val="24"/>
        </w:rPr>
        <w:t>n</w:t>
      </w:r>
      <w:r>
        <w:rPr>
          <w:rFonts w:ascii="Arial" w:hAnsi="Arial" w:cs="Arial"/>
          <w:sz w:val="24"/>
          <w:szCs w:val="24"/>
        </w:rPr>
        <w:t>son tendo como único</w:t>
      </w:r>
      <w:r w:rsidR="00BC5E6D">
        <w:rPr>
          <w:rFonts w:ascii="Arial" w:hAnsi="Arial" w:cs="Arial"/>
          <w:sz w:val="24"/>
          <w:szCs w:val="24"/>
        </w:rPr>
        <w:t xml:space="preserve"> requisito a prescrição médica. </w:t>
      </w:r>
      <w:r>
        <w:rPr>
          <w:rFonts w:ascii="Arial" w:hAnsi="Arial" w:cs="Arial"/>
          <w:sz w:val="24"/>
          <w:szCs w:val="24"/>
        </w:rPr>
        <w:t>Tal como decisões judiciais que foram amparadas nos tribunais, em que asseguraram o direito à importação da semente para cultivo por paciente portador de doença de Parki</w:t>
      </w:r>
      <w:r w:rsidR="00B72248">
        <w:rPr>
          <w:rFonts w:ascii="Arial" w:hAnsi="Arial" w:cs="Arial"/>
          <w:sz w:val="24"/>
          <w:szCs w:val="24"/>
        </w:rPr>
        <w:t>n</w:t>
      </w:r>
      <w:r>
        <w:rPr>
          <w:rFonts w:ascii="Arial" w:hAnsi="Arial" w:cs="Arial"/>
          <w:sz w:val="24"/>
          <w:szCs w:val="24"/>
        </w:rPr>
        <w:t>son, o juiz que prolatou a decisão teve como embasamento os parâmetros que v</w:t>
      </w:r>
      <w:r w:rsidR="00BC5E6D">
        <w:rPr>
          <w:rFonts w:ascii="Arial" w:hAnsi="Arial" w:cs="Arial"/>
          <w:sz w:val="24"/>
          <w:szCs w:val="24"/>
        </w:rPr>
        <w:t>ê</w:t>
      </w:r>
      <w:r>
        <w:rPr>
          <w:rFonts w:ascii="Arial" w:hAnsi="Arial" w:cs="Arial"/>
          <w:sz w:val="24"/>
          <w:szCs w:val="24"/>
        </w:rPr>
        <w:t>m sendo adotados em outros países que indicam a redução ao combate de algumas patologias.</w:t>
      </w:r>
    </w:p>
    <w:p w14:paraId="16886440" w14:textId="77777777" w:rsidR="006B4015" w:rsidRDefault="006B4015" w:rsidP="00D562E0">
      <w:pPr>
        <w:spacing w:after="0" w:line="360" w:lineRule="auto"/>
        <w:ind w:firstLine="708"/>
        <w:jc w:val="both"/>
        <w:rPr>
          <w:rFonts w:ascii="Arial" w:hAnsi="Arial" w:cs="Arial"/>
          <w:sz w:val="24"/>
          <w:szCs w:val="24"/>
        </w:rPr>
      </w:pPr>
      <w:r>
        <w:rPr>
          <w:rFonts w:ascii="Arial" w:hAnsi="Arial" w:cs="Arial"/>
          <w:sz w:val="24"/>
          <w:szCs w:val="24"/>
        </w:rPr>
        <w:lastRenderedPageBreak/>
        <w:t>Mesmo diante das mud</w:t>
      </w:r>
      <w:r w:rsidR="00BC5E6D">
        <w:rPr>
          <w:rFonts w:ascii="Arial" w:hAnsi="Arial" w:cs="Arial"/>
          <w:sz w:val="24"/>
          <w:szCs w:val="24"/>
        </w:rPr>
        <w:t xml:space="preserve">anças que o nosso país enfrenta, </w:t>
      </w:r>
      <w:r>
        <w:rPr>
          <w:rFonts w:ascii="Arial" w:hAnsi="Arial" w:cs="Arial"/>
          <w:sz w:val="24"/>
          <w:szCs w:val="24"/>
        </w:rPr>
        <w:t>a planta ainda sofre com o preconceito social e entraves, ainda é um assunto que remete a vários posicionamentos. O Brasil não avançou nesse tema por não se sentir seguro em relação ao entendimento dos benefícios medicina</w:t>
      </w:r>
      <w:r w:rsidR="00BC5E6D">
        <w:rPr>
          <w:rFonts w:ascii="Arial" w:hAnsi="Arial" w:cs="Arial"/>
          <w:sz w:val="24"/>
          <w:szCs w:val="24"/>
        </w:rPr>
        <w:t>is</w:t>
      </w:r>
      <w:r>
        <w:rPr>
          <w:rFonts w:ascii="Arial" w:hAnsi="Arial" w:cs="Arial"/>
          <w:sz w:val="24"/>
          <w:szCs w:val="24"/>
        </w:rPr>
        <w:t xml:space="preserve"> da maconha, tendo em vista que Anvisa já se manifestou a respeito do assunto</w:t>
      </w:r>
      <w:r w:rsidR="00BC5E6D">
        <w:rPr>
          <w:rFonts w:ascii="Arial" w:hAnsi="Arial" w:cs="Arial"/>
          <w:sz w:val="24"/>
          <w:szCs w:val="24"/>
        </w:rPr>
        <w:t xml:space="preserve">, </w:t>
      </w:r>
      <w:r>
        <w:rPr>
          <w:rFonts w:ascii="Arial" w:hAnsi="Arial" w:cs="Arial"/>
          <w:sz w:val="24"/>
          <w:szCs w:val="24"/>
        </w:rPr>
        <w:t xml:space="preserve">liberando a medicação </w:t>
      </w:r>
      <w:r w:rsidR="00BC5E6D">
        <w:rPr>
          <w:rFonts w:ascii="Arial" w:hAnsi="Arial" w:cs="Arial"/>
          <w:sz w:val="24"/>
          <w:szCs w:val="24"/>
        </w:rPr>
        <w:t xml:space="preserve">à base de Canabidiol, </w:t>
      </w:r>
      <w:r>
        <w:rPr>
          <w:rFonts w:ascii="Arial" w:hAnsi="Arial" w:cs="Arial"/>
          <w:sz w:val="24"/>
          <w:szCs w:val="24"/>
        </w:rPr>
        <w:t xml:space="preserve">que auxilia no tratamento de epilepsia. </w:t>
      </w:r>
    </w:p>
    <w:p w14:paraId="097A9FA1" w14:textId="77777777" w:rsidR="006B4015" w:rsidRDefault="006B4015" w:rsidP="00D562E0">
      <w:pPr>
        <w:spacing w:after="0" w:line="360" w:lineRule="auto"/>
        <w:ind w:firstLine="708"/>
        <w:jc w:val="both"/>
        <w:rPr>
          <w:rFonts w:ascii="Arial" w:hAnsi="Arial" w:cs="Arial"/>
          <w:sz w:val="24"/>
          <w:szCs w:val="24"/>
        </w:rPr>
      </w:pPr>
      <w:r>
        <w:rPr>
          <w:rFonts w:ascii="Arial" w:hAnsi="Arial" w:cs="Arial"/>
          <w:sz w:val="24"/>
          <w:szCs w:val="24"/>
        </w:rPr>
        <w:t xml:space="preserve"> A utilização da planta no uso terapêutico ainda</w:t>
      </w:r>
      <w:r w:rsidR="00B2264F">
        <w:rPr>
          <w:rFonts w:ascii="Arial" w:hAnsi="Arial" w:cs="Arial"/>
          <w:sz w:val="24"/>
          <w:szCs w:val="24"/>
        </w:rPr>
        <w:t xml:space="preserve"> caminha a</w:t>
      </w:r>
      <w:r>
        <w:rPr>
          <w:rFonts w:ascii="Arial" w:hAnsi="Arial" w:cs="Arial"/>
          <w:sz w:val="24"/>
          <w:szCs w:val="24"/>
        </w:rPr>
        <w:t xml:space="preserve"> passos lentos</w:t>
      </w:r>
      <w:r w:rsidR="00BC5E6D">
        <w:rPr>
          <w:rFonts w:ascii="Arial" w:hAnsi="Arial" w:cs="Arial"/>
          <w:sz w:val="24"/>
          <w:szCs w:val="24"/>
        </w:rPr>
        <w:t>, referente à</w:t>
      </w:r>
      <w:r>
        <w:rPr>
          <w:rFonts w:ascii="Arial" w:hAnsi="Arial" w:cs="Arial"/>
          <w:sz w:val="24"/>
          <w:szCs w:val="24"/>
        </w:rPr>
        <w:t xml:space="preserve"> potencialidade da erva. </w:t>
      </w:r>
      <w:r w:rsidR="00BC5E6D">
        <w:rPr>
          <w:rFonts w:ascii="Arial" w:hAnsi="Arial" w:cs="Arial"/>
          <w:sz w:val="24"/>
          <w:szCs w:val="24"/>
        </w:rPr>
        <w:t xml:space="preserve">Havendo </w:t>
      </w:r>
      <w:r>
        <w:rPr>
          <w:rFonts w:ascii="Arial" w:hAnsi="Arial" w:cs="Arial"/>
          <w:sz w:val="24"/>
          <w:szCs w:val="24"/>
        </w:rPr>
        <w:t xml:space="preserve">muitas vezes </w:t>
      </w:r>
      <w:r w:rsidR="00BC5E6D">
        <w:rPr>
          <w:rFonts w:ascii="Arial" w:hAnsi="Arial" w:cs="Arial"/>
          <w:sz w:val="24"/>
          <w:szCs w:val="24"/>
        </w:rPr>
        <w:t xml:space="preserve">a necessidade de </w:t>
      </w:r>
      <w:r>
        <w:rPr>
          <w:rFonts w:ascii="Arial" w:hAnsi="Arial" w:cs="Arial"/>
          <w:sz w:val="24"/>
          <w:szCs w:val="24"/>
        </w:rPr>
        <w:t>os pacientes impetrar</w:t>
      </w:r>
      <w:r w:rsidR="00BC5E6D">
        <w:rPr>
          <w:rFonts w:ascii="Arial" w:hAnsi="Arial" w:cs="Arial"/>
          <w:sz w:val="24"/>
          <w:szCs w:val="24"/>
        </w:rPr>
        <w:t>em</w:t>
      </w:r>
      <w:r>
        <w:rPr>
          <w:rFonts w:ascii="Arial" w:hAnsi="Arial" w:cs="Arial"/>
          <w:sz w:val="24"/>
          <w:szCs w:val="24"/>
        </w:rPr>
        <w:t xml:space="preserve"> ações judiciais no âmbito dos tribunais para a permissão do uso medicinal da Cannabis ou</w:t>
      </w:r>
      <w:r w:rsidR="00BC5E6D">
        <w:rPr>
          <w:rFonts w:ascii="Arial" w:hAnsi="Arial" w:cs="Arial"/>
          <w:sz w:val="24"/>
          <w:szCs w:val="24"/>
        </w:rPr>
        <w:t>, em último caso,</w:t>
      </w:r>
      <w:r>
        <w:rPr>
          <w:rFonts w:ascii="Arial" w:hAnsi="Arial" w:cs="Arial"/>
          <w:sz w:val="24"/>
          <w:szCs w:val="24"/>
        </w:rPr>
        <w:t xml:space="preserve"> importar a erva ilegalmente</w:t>
      </w:r>
      <w:r w:rsidR="00BC5E6D">
        <w:rPr>
          <w:rFonts w:ascii="Arial" w:hAnsi="Arial" w:cs="Arial"/>
          <w:sz w:val="24"/>
          <w:szCs w:val="24"/>
        </w:rPr>
        <w:t>,</w:t>
      </w:r>
      <w:r>
        <w:rPr>
          <w:rFonts w:ascii="Arial" w:hAnsi="Arial" w:cs="Arial"/>
          <w:sz w:val="24"/>
          <w:szCs w:val="24"/>
        </w:rPr>
        <w:t xml:space="preserve"> para assim melhorar sua qualidade de vida. Esse tema é de fundamental importância e necessidade, pois se está diante de urgência, são as pessoas que sofrem com as doenças, que há anos lutam e investe em tratamentos caros e ineficazes, a proposta discutida será o alívio e até mesmo a cura. Assim, diante </w:t>
      </w:r>
      <w:r w:rsidR="00B72248">
        <w:rPr>
          <w:rFonts w:ascii="Arial" w:hAnsi="Arial" w:cs="Arial"/>
          <w:sz w:val="24"/>
          <w:szCs w:val="24"/>
        </w:rPr>
        <w:t xml:space="preserve">dos fatos abordados, </w:t>
      </w:r>
      <w:r>
        <w:rPr>
          <w:rFonts w:ascii="Arial" w:hAnsi="Arial" w:cs="Arial"/>
          <w:sz w:val="24"/>
          <w:szCs w:val="24"/>
        </w:rPr>
        <w:t xml:space="preserve">é visível que a legalização </w:t>
      </w:r>
      <w:r w:rsidR="00BC5E6D">
        <w:rPr>
          <w:rFonts w:ascii="Arial" w:hAnsi="Arial" w:cs="Arial"/>
          <w:sz w:val="24"/>
          <w:szCs w:val="24"/>
        </w:rPr>
        <w:t xml:space="preserve">para </w:t>
      </w:r>
      <w:r>
        <w:rPr>
          <w:rFonts w:ascii="Arial" w:hAnsi="Arial" w:cs="Arial"/>
          <w:sz w:val="24"/>
          <w:szCs w:val="24"/>
        </w:rPr>
        <w:t>o uso terapêutico da maconha garantirá à sociedade o seu direito a saúde, visto que os estudos abordam os benefícios dos tratamentos que as substâncias proporcionam.</w:t>
      </w:r>
    </w:p>
    <w:p w14:paraId="404A95B1" w14:textId="77777777" w:rsidR="00F52373" w:rsidRPr="00B46700" w:rsidRDefault="006B4015" w:rsidP="00D562E0">
      <w:pPr>
        <w:spacing w:after="0" w:line="360" w:lineRule="auto"/>
        <w:ind w:firstLine="708"/>
        <w:jc w:val="both"/>
        <w:rPr>
          <w:rFonts w:ascii="Arial" w:hAnsi="Arial" w:cs="Arial"/>
          <w:sz w:val="24"/>
          <w:szCs w:val="24"/>
        </w:rPr>
      </w:pPr>
      <w:r>
        <w:rPr>
          <w:rFonts w:ascii="Arial" w:hAnsi="Arial" w:cs="Arial"/>
          <w:sz w:val="24"/>
          <w:szCs w:val="24"/>
        </w:rPr>
        <w:t xml:space="preserve">Portanto, o direito </w:t>
      </w:r>
      <w:r w:rsidR="00DB5687">
        <w:rPr>
          <w:rFonts w:ascii="Arial" w:hAnsi="Arial" w:cs="Arial"/>
          <w:sz w:val="24"/>
          <w:szCs w:val="24"/>
        </w:rPr>
        <w:t>à</w:t>
      </w:r>
      <w:r w:rsidR="00BC5E6D">
        <w:rPr>
          <w:rFonts w:ascii="Arial" w:hAnsi="Arial" w:cs="Arial"/>
          <w:sz w:val="24"/>
          <w:szCs w:val="24"/>
        </w:rPr>
        <w:t xml:space="preserve"> vida, garantido </w:t>
      </w:r>
      <w:r>
        <w:rPr>
          <w:rFonts w:ascii="Arial" w:hAnsi="Arial" w:cs="Arial"/>
          <w:sz w:val="24"/>
          <w:szCs w:val="24"/>
        </w:rPr>
        <w:t xml:space="preserve">pela nossa Constituição Federal de 1988, bem como ao seu pleno gozo </w:t>
      </w:r>
      <w:r w:rsidR="00BC5E6D">
        <w:rPr>
          <w:rFonts w:ascii="Arial" w:hAnsi="Arial" w:cs="Arial"/>
          <w:sz w:val="24"/>
          <w:szCs w:val="24"/>
        </w:rPr>
        <w:t>à</w:t>
      </w:r>
      <w:r>
        <w:rPr>
          <w:rFonts w:ascii="Arial" w:hAnsi="Arial" w:cs="Arial"/>
          <w:sz w:val="24"/>
          <w:szCs w:val="24"/>
        </w:rPr>
        <w:t xml:space="preserve"> saúde, e o direito à d</w:t>
      </w:r>
      <w:r w:rsidR="00BC5E6D">
        <w:rPr>
          <w:rFonts w:ascii="Arial" w:hAnsi="Arial" w:cs="Arial"/>
          <w:sz w:val="24"/>
          <w:szCs w:val="24"/>
        </w:rPr>
        <w:t xml:space="preserve">ignidade da pessoa humana, trazem </w:t>
      </w:r>
      <w:r>
        <w:rPr>
          <w:rFonts w:ascii="Arial" w:hAnsi="Arial" w:cs="Arial"/>
          <w:sz w:val="24"/>
          <w:szCs w:val="24"/>
        </w:rPr>
        <w:t>como reflexão a revisão da lei e alteração na política de drogas adotada pelo Brasil com celeridade.</w:t>
      </w:r>
    </w:p>
    <w:p w14:paraId="085D759B" w14:textId="77777777" w:rsidR="0057111A" w:rsidRDefault="0057111A" w:rsidP="00DB5687">
      <w:pPr>
        <w:spacing w:after="0" w:line="240" w:lineRule="auto"/>
        <w:jc w:val="center"/>
        <w:rPr>
          <w:rFonts w:ascii="Arial" w:eastAsia="Times New Roman" w:hAnsi="Arial" w:cs="Arial"/>
          <w:b/>
          <w:bCs/>
          <w:color w:val="000000"/>
          <w:sz w:val="24"/>
          <w:szCs w:val="24"/>
          <w:lang w:eastAsia="pt-BR"/>
        </w:rPr>
      </w:pPr>
    </w:p>
    <w:p w14:paraId="047567AC" w14:textId="77777777" w:rsidR="00B2264F" w:rsidRDefault="00B2264F" w:rsidP="00DB5687">
      <w:pPr>
        <w:spacing w:after="0" w:line="240" w:lineRule="auto"/>
        <w:jc w:val="center"/>
        <w:rPr>
          <w:rFonts w:ascii="Arial" w:eastAsia="Times New Roman" w:hAnsi="Arial" w:cs="Arial"/>
          <w:b/>
          <w:bCs/>
          <w:color w:val="000000"/>
          <w:sz w:val="24"/>
          <w:szCs w:val="24"/>
          <w:lang w:eastAsia="pt-BR"/>
        </w:rPr>
      </w:pPr>
    </w:p>
    <w:p w14:paraId="2716D2FB" w14:textId="77777777" w:rsidR="00C05B5C" w:rsidRPr="000829B0" w:rsidRDefault="00DB5687" w:rsidP="000829B0">
      <w:pPr>
        <w:pStyle w:val="Ttulo1"/>
        <w:jc w:val="center"/>
        <w:rPr>
          <w:rFonts w:ascii="Arial" w:eastAsia="Times New Roman" w:hAnsi="Arial" w:cs="Arial"/>
          <w:b/>
          <w:color w:val="000000" w:themeColor="text1"/>
          <w:sz w:val="24"/>
          <w:szCs w:val="24"/>
          <w:lang w:eastAsia="pt-BR"/>
        </w:rPr>
      </w:pPr>
      <w:bookmarkStart w:id="41" w:name="_Toc2355311"/>
      <w:r w:rsidRPr="000829B0">
        <w:rPr>
          <w:rFonts w:ascii="Arial" w:eastAsia="Times New Roman" w:hAnsi="Arial" w:cs="Arial"/>
          <w:b/>
          <w:color w:val="000000" w:themeColor="text1"/>
          <w:sz w:val="24"/>
          <w:szCs w:val="24"/>
          <w:lang w:eastAsia="pt-BR"/>
        </w:rPr>
        <w:t>REFERÊNCIAS</w:t>
      </w:r>
      <w:commentRangeStart w:id="42"/>
      <w:commentRangeStart w:id="43"/>
      <w:commentRangeStart w:id="44"/>
      <w:commentRangeEnd w:id="42"/>
      <w:r w:rsidR="004A6CB9" w:rsidRPr="000829B0">
        <w:rPr>
          <w:rStyle w:val="Refdecomentrio"/>
          <w:rFonts w:ascii="Arial" w:hAnsi="Arial" w:cs="Arial"/>
          <w:b/>
          <w:color w:val="000000" w:themeColor="text1"/>
          <w:sz w:val="24"/>
          <w:szCs w:val="24"/>
        </w:rPr>
        <w:commentReference w:id="42"/>
      </w:r>
      <w:bookmarkEnd w:id="41"/>
      <w:commentRangeEnd w:id="43"/>
      <w:commentRangeEnd w:id="44"/>
    </w:p>
    <w:p w14:paraId="31A8A214" w14:textId="77777777" w:rsidR="00C05B5C" w:rsidRDefault="00C05B5C" w:rsidP="00C20B13">
      <w:pPr>
        <w:spacing w:after="0" w:line="240" w:lineRule="auto"/>
        <w:jc w:val="both"/>
        <w:rPr>
          <w:rFonts w:ascii="Arial" w:hAnsi="Arial" w:cs="Arial"/>
          <w:b/>
          <w:sz w:val="24"/>
          <w:szCs w:val="24"/>
        </w:rPr>
      </w:pPr>
    </w:p>
    <w:p w14:paraId="2D5EAA44" w14:textId="77777777" w:rsidR="00C05B5C" w:rsidRDefault="00C05B5C" w:rsidP="00A02AFE">
      <w:pPr>
        <w:spacing w:after="0" w:line="240" w:lineRule="auto"/>
        <w:contextualSpacing/>
        <w:rPr>
          <w:rFonts w:ascii="Arial" w:hAnsi="Arial" w:cs="Arial"/>
          <w:sz w:val="24"/>
          <w:szCs w:val="24"/>
        </w:rPr>
      </w:pPr>
      <w:r>
        <w:rPr>
          <w:rStyle w:val="Refdecomentrio"/>
        </w:rPr>
        <w:commentReference w:id="43"/>
      </w:r>
      <w:r>
        <w:rPr>
          <w:rStyle w:val="Refdecomentrio"/>
        </w:rPr>
        <w:commentReference w:id="44"/>
      </w:r>
      <w:r>
        <w:rPr>
          <w:rFonts w:ascii="Arial" w:hAnsi="Arial" w:cs="Arial"/>
          <w:b/>
          <w:sz w:val="24"/>
          <w:szCs w:val="24"/>
        </w:rPr>
        <w:t>ARAÚJO, Euclides.</w:t>
      </w:r>
      <w:r w:rsidRPr="00813EC8">
        <w:rPr>
          <w:rFonts w:ascii="Arial" w:hAnsi="Arial" w:cs="Arial"/>
          <w:b/>
          <w:sz w:val="24"/>
          <w:szCs w:val="24"/>
        </w:rPr>
        <w:t>Uma exceção da regra repressiva ao uso da maconha</w:t>
      </w:r>
      <w:r>
        <w:rPr>
          <w:rFonts w:ascii="Arial" w:hAnsi="Arial" w:cs="Arial"/>
          <w:sz w:val="24"/>
          <w:szCs w:val="24"/>
        </w:rPr>
        <w:t>. Disponível em:</w:t>
      </w:r>
      <w:hyperlink r:id="rId10" w:history="1">
        <w:r w:rsidR="00B72248" w:rsidRPr="00521F30">
          <w:rPr>
            <w:rStyle w:val="Hyperlink"/>
            <w:rFonts w:ascii="Arial" w:hAnsi="Arial" w:cs="Arial"/>
            <w:sz w:val="24"/>
            <w:szCs w:val="24"/>
          </w:rPr>
          <w:t>https://euclidesaraujo.Jusbrasil.Com.Br/noticias/507351701/uma- exceção-da-regra-repressiva-ao-uso-da-maconha?Ref=topic_feed</w:t>
        </w:r>
      </w:hyperlink>
      <w:r w:rsidR="00B72248">
        <w:rPr>
          <w:rFonts w:ascii="Arial" w:hAnsi="Arial" w:cs="Arial"/>
          <w:sz w:val="24"/>
          <w:szCs w:val="24"/>
        </w:rPr>
        <w:t xml:space="preserve"> . Acesso em: 19. Nov. 2018.</w:t>
      </w:r>
    </w:p>
    <w:p w14:paraId="23B6B3BE" w14:textId="77777777" w:rsidR="00C05B5C" w:rsidRDefault="00C05B5C" w:rsidP="00A02AFE">
      <w:pPr>
        <w:spacing w:after="0" w:line="240" w:lineRule="auto"/>
        <w:contextualSpacing/>
        <w:rPr>
          <w:rFonts w:ascii="Arial" w:hAnsi="Arial" w:cs="Arial"/>
          <w:sz w:val="24"/>
          <w:szCs w:val="24"/>
        </w:rPr>
      </w:pPr>
    </w:p>
    <w:p w14:paraId="331A4CFA" w14:textId="77777777" w:rsidR="00A02AFE" w:rsidRDefault="00A02AFE" w:rsidP="00A02AFE">
      <w:pPr>
        <w:spacing w:after="0" w:line="240" w:lineRule="auto"/>
        <w:contextualSpacing/>
        <w:rPr>
          <w:rFonts w:ascii="Arial" w:hAnsi="Arial" w:cs="Arial"/>
          <w:sz w:val="24"/>
          <w:szCs w:val="24"/>
        </w:rPr>
      </w:pPr>
    </w:p>
    <w:p w14:paraId="1307DB34" w14:textId="77777777" w:rsidR="00C05B5C" w:rsidRDefault="00C05B5C" w:rsidP="00A02AFE">
      <w:pPr>
        <w:spacing w:after="0" w:line="240" w:lineRule="auto"/>
        <w:contextualSpacing/>
        <w:rPr>
          <w:rFonts w:ascii="Arial" w:hAnsi="Arial" w:cs="Arial"/>
          <w:sz w:val="24"/>
          <w:szCs w:val="24"/>
        </w:rPr>
      </w:pPr>
      <w:r w:rsidRPr="0021220B">
        <w:rPr>
          <w:rFonts w:ascii="Arial" w:hAnsi="Arial" w:cs="Arial"/>
          <w:sz w:val="24"/>
          <w:szCs w:val="24"/>
        </w:rPr>
        <w:t>AUGUSTO,Otávio</w:t>
      </w:r>
      <w:r>
        <w:rPr>
          <w:rFonts w:ascii="Arial" w:hAnsi="Arial" w:cs="Arial"/>
          <w:b/>
          <w:sz w:val="24"/>
          <w:szCs w:val="24"/>
        </w:rPr>
        <w:t>.</w:t>
      </w:r>
      <w:r w:rsidRPr="0021220B">
        <w:rPr>
          <w:rFonts w:ascii="Arial" w:hAnsi="Arial" w:cs="Arial"/>
          <w:b/>
          <w:sz w:val="24"/>
          <w:szCs w:val="24"/>
        </w:rPr>
        <w:t>Anvisa dá passo rumo à regulamentação da maconha</w:t>
      </w:r>
      <w:r w:rsidR="00B72248">
        <w:rPr>
          <w:rFonts w:ascii="Arial" w:hAnsi="Arial" w:cs="Arial"/>
          <w:sz w:val="24"/>
          <w:szCs w:val="24"/>
        </w:rPr>
        <w:t xml:space="preserve">. Disponível em: </w:t>
      </w:r>
      <w:hyperlink r:id="rId11" w:history="1">
        <w:r w:rsidR="00B72248" w:rsidRPr="00521F30">
          <w:rPr>
            <w:rStyle w:val="Hyperlink"/>
            <w:rFonts w:ascii="Arial" w:hAnsi="Arial" w:cs="Arial"/>
            <w:sz w:val="24"/>
            <w:szCs w:val="24"/>
          </w:rPr>
          <w:t>www.correiobrasiliense.com.br</w:t>
        </w:r>
      </w:hyperlink>
      <w:r w:rsidR="00B72248">
        <w:rPr>
          <w:rFonts w:ascii="Arial" w:hAnsi="Arial" w:cs="Arial"/>
          <w:sz w:val="24"/>
          <w:szCs w:val="24"/>
        </w:rPr>
        <w:t xml:space="preserve">. </w:t>
      </w:r>
      <w:r>
        <w:rPr>
          <w:rFonts w:ascii="Arial" w:hAnsi="Arial" w:cs="Arial"/>
          <w:sz w:val="24"/>
          <w:szCs w:val="24"/>
        </w:rPr>
        <w:t>Acesso em: 12. Out. 2018.</w:t>
      </w:r>
    </w:p>
    <w:p w14:paraId="2F711F33" w14:textId="77777777" w:rsidR="00C05B5C" w:rsidRDefault="00C05B5C" w:rsidP="00A02AFE">
      <w:pPr>
        <w:spacing w:after="0" w:line="240" w:lineRule="auto"/>
        <w:contextualSpacing/>
        <w:rPr>
          <w:rFonts w:ascii="Arial" w:hAnsi="Arial" w:cs="Arial"/>
          <w:sz w:val="24"/>
          <w:szCs w:val="24"/>
        </w:rPr>
      </w:pPr>
    </w:p>
    <w:p w14:paraId="21C6C20B" w14:textId="77777777" w:rsidR="00A02AFE" w:rsidRDefault="00A02AFE" w:rsidP="00A02AFE">
      <w:pPr>
        <w:spacing w:after="0" w:line="240" w:lineRule="auto"/>
        <w:contextualSpacing/>
        <w:rPr>
          <w:rFonts w:ascii="Arial" w:hAnsi="Arial" w:cs="Arial"/>
          <w:sz w:val="24"/>
          <w:szCs w:val="24"/>
        </w:rPr>
      </w:pPr>
    </w:p>
    <w:p w14:paraId="610EE3A8" w14:textId="77777777" w:rsidR="00C05B5C" w:rsidRDefault="00C05B5C" w:rsidP="00A02AFE">
      <w:pPr>
        <w:spacing w:after="0" w:line="240" w:lineRule="auto"/>
        <w:contextualSpacing/>
        <w:rPr>
          <w:rFonts w:ascii="Arial" w:hAnsi="Arial" w:cs="Arial"/>
          <w:sz w:val="24"/>
          <w:szCs w:val="24"/>
        </w:rPr>
      </w:pPr>
      <w:r w:rsidRPr="00813EC8">
        <w:rPr>
          <w:rFonts w:ascii="Arial" w:hAnsi="Arial" w:cs="Arial"/>
          <w:sz w:val="24"/>
          <w:szCs w:val="24"/>
        </w:rPr>
        <w:t>BARREIRO, Ramiro</w:t>
      </w:r>
      <w:r>
        <w:rPr>
          <w:rFonts w:ascii="Arial" w:hAnsi="Arial" w:cs="Arial"/>
          <w:b/>
          <w:sz w:val="24"/>
          <w:szCs w:val="24"/>
        </w:rPr>
        <w:t>.</w:t>
      </w:r>
      <w:r w:rsidRPr="00813EC8">
        <w:rPr>
          <w:rFonts w:ascii="Arial" w:hAnsi="Arial" w:cs="Arial"/>
          <w:b/>
          <w:sz w:val="24"/>
          <w:szCs w:val="24"/>
        </w:rPr>
        <w:t>Lei que autoriza uso medicinal da maconha avança na Argentina</w:t>
      </w:r>
      <w:r>
        <w:rPr>
          <w:rFonts w:ascii="Arial" w:hAnsi="Arial" w:cs="Arial"/>
          <w:sz w:val="24"/>
          <w:szCs w:val="24"/>
        </w:rPr>
        <w:t xml:space="preserve">. Disponível em: </w:t>
      </w:r>
      <w:hyperlink r:id="rId12" w:history="1">
        <w:r w:rsidR="00B72248" w:rsidRPr="00521F30">
          <w:rPr>
            <w:rStyle w:val="Hyperlink"/>
            <w:rFonts w:ascii="Arial" w:hAnsi="Arial" w:cs="Arial"/>
            <w:sz w:val="24"/>
            <w:szCs w:val="24"/>
          </w:rPr>
          <w:t>https://brasil.elpais.com/</w:t>
        </w:r>
      </w:hyperlink>
      <w:r w:rsidR="00B72248">
        <w:rPr>
          <w:rFonts w:ascii="Arial" w:hAnsi="Arial" w:cs="Arial"/>
          <w:sz w:val="24"/>
          <w:szCs w:val="24"/>
        </w:rPr>
        <w:t xml:space="preserve">. </w:t>
      </w:r>
      <w:r>
        <w:rPr>
          <w:rFonts w:ascii="Arial" w:hAnsi="Arial" w:cs="Arial"/>
          <w:sz w:val="24"/>
          <w:szCs w:val="24"/>
        </w:rPr>
        <w:t>Acesso em: 31. Ago. 2018.</w:t>
      </w:r>
    </w:p>
    <w:p w14:paraId="13407EB3" w14:textId="77777777" w:rsidR="00C05B5C" w:rsidRDefault="00C05B5C" w:rsidP="00A02AFE">
      <w:pPr>
        <w:spacing w:after="0" w:line="240" w:lineRule="auto"/>
        <w:contextualSpacing/>
        <w:rPr>
          <w:rFonts w:ascii="Arial" w:hAnsi="Arial" w:cs="Arial"/>
          <w:sz w:val="24"/>
          <w:szCs w:val="24"/>
        </w:rPr>
      </w:pPr>
    </w:p>
    <w:p w14:paraId="2C494443" w14:textId="77777777" w:rsidR="00A02AFE" w:rsidRDefault="00A02AFE" w:rsidP="00A02AFE">
      <w:pPr>
        <w:spacing w:after="0" w:line="240" w:lineRule="auto"/>
        <w:contextualSpacing/>
        <w:rPr>
          <w:rFonts w:ascii="Arial" w:hAnsi="Arial" w:cs="Arial"/>
          <w:sz w:val="24"/>
          <w:szCs w:val="24"/>
        </w:rPr>
      </w:pPr>
    </w:p>
    <w:p w14:paraId="11CC90C4" w14:textId="77777777" w:rsidR="00C05B5C" w:rsidRDefault="00C05B5C" w:rsidP="00A02AFE">
      <w:pPr>
        <w:spacing w:after="0" w:line="240" w:lineRule="auto"/>
        <w:contextualSpacing/>
        <w:rPr>
          <w:rFonts w:ascii="Arial" w:hAnsi="Arial" w:cs="Arial"/>
          <w:sz w:val="24"/>
          <w:szCs w:val="24"/>
        </w:rPr>
      </w:pPr>
      <w:r>
        <w:rPr>
          <w:rFonts w:ascii="Arial" w:hAnsi="Arial" w:cs="Arial"/>
          <w:sz w:val="24"/>
          <w:szCs w:val="24"/>
        </w:rPr>
        <w:lastRenderedPageBreak/>
        <w:t xml:space="preserve">BRANDÃO, Gorette. </w:t>
      </w:r>
      <w:r>
        <w:rPr>
          <w:rFonts w:ascii="Arial" w:hAnsi="Arial" w:cs="Arial"/>
          <w:b/>
          <w:sz w:val="24"/>
          <w:szCs w:val="24"/>
        </w:rPr>
        <w:t xml:space="preserve">Descriminalização de drogas até limite de consumo pessoal é aprovada por jurista. </w:t>
      </w:r>
      <w:r>
        <w:rPr>
          <w:rFonts w:ascii="Arial" w:hAnsi="Arial" w:cs="Arial"/>
          <w:sz w:val="24"/>
          <w:szCs w:val="24"/>
        </w:rPr>
        <w:t>Disponível em:</w:t>
      </w:r>
      <w:hyperlink r:id="rId13" w:history="1">
        <w:r w:rsidR="00311740" w:rsidRPr="00521F30">
          <w:rPr>
            <w:rStyle w:val="Hyperlink"/>
            <w:rFonts w:ascii="Arial" w:hAnsi="Arial" w:cs="Arial"/>
            <w:sz w:val="24"/>
            <w:szCs w:val="24"/>
          </w:rPr>
          <w:t>http://www.12.senado.leg.br/notícias/materiais/2012/05/28descriminalização-de-drogas-até-limite-de-consumo-pessoal-e-aprovado-por-justa</w:t>
        </w:r>
      </w:hyperlink>
      <w:r w:rsidR="00311740">
        <w:rPr>
          <w:rFonts w:ascii="Arial" w:hAnsi="Arial" w:cs="Arial"/>
          <w:sz w:val="24"/>
          <w:szCs w:val="24"/>
        </w:rPr>
        <w:t xml:space="preserve">.  </w:t>
      </w:r>
      <w:r>
        <w:rPr>
          <w:rFonts w:ascii="Arial" w:hAnsi="Arial" w:cs="Arial"/>
          <w:sz w:val="24"/>
          <w:szCs w:val="24"/>
        </w:rPr>
        <w:t>Acesso em: 25. Mai. 2018.</w:t>
      </w:r>
    </w:p>
    <w:p w14:paraId="6FDA5B2F" w14:textId="77777777" w:rsidR="00C05B5C" w:rsidRDefault="00C05B5C" w:rsidP="00A02AFE">
      <w:pPr>
        <w:spacing w:after="0" w:line="240" w:lineRule="auto"/>
        <w:contextualSpacing/>
        <w:rPr>
          <w:rFonts w:ascii="Arial" w:hAnsi="Arial" w:cs="Arial"/>
          <w:sz w:val="24"/>
          <w:szCs w:val="24"/>
        </w:rPr>
      </w:pPr>
    </w:p>
    <w:p w14:paraId="26E90BD1" w14:textId="77777777" w:rsidR="00A02AFE" w:rsidRDefault="00A02AFE" w:rsidP="00A02AFE">
      <w:pPr>
        <w:spacing w:after="0" w:line="240" w:lineRule="auto"/>
        <w:contextualSpacing/>
        <w:rPr>
          <w:rFonts w:ascii="Arial" w:hAnsi="Arial" w:cs="Arial"/>
          <w:sz w:val="24"/>
          <w:szCs w:val="24"/>
        </w:rPr>
      </w:pPr>
    </w:p>
    <w:p w14:paraId="55772093" w14:textId="77777777" w:rsidR="00C05B5C" w:rsidRDefault="00C05B5C" w:rsidP="00A02AFE">
      <w:pPr>
        <w:spacing w:after="0" w:line="240" w:lineRule="auto"/>
        <w:contextualSpacing/>
        <w:rPr>
          <w:rFonts w:ascii="Arial" w:hAnsi="Arial" w:cs="Arial"/>
          <w:sz w:val="24"/>
          <w:szCs w:val="24"/>
        </w:rPr>
      </w:pPr>
      <w:r>
        <w:rPr>
          <w:rFonts w:ascii="Arial" w:hAnsi="Arial" w:cs="Arial"/>
          <w:sz w:val="24"/>
          <w:szCs w:val="24"/>
        </w:rPr>
        <w:t xml:space="preserve">Brasil. Lei nº 343, de 23 de Agosto de 2006. Institui o Sistema Nacional de Políticas sobre drogas. Sinad, Brasília, DF, </w:t>
      </w:r>
      <w:r w:rsidR="00311740">
        <w:rPr>
          <w:rFonts w:ascii="Arial" w:hAnsi="Arial" w:cs="Arial"/>
          <w:sz w:val="24"/>
          <w:szCs w:val="24"/>
        </w:rPr>
        <w:t xml:space="preserve">Set. 2918. Disponível em: </w:t>
      </w:r>
      <w:hyperlink r:id="rId14" w:history="1">
        <w:r w:rsidR="00311740" w:rsidRPr="00521F30">
          <w:rPr>
            <w:rStyle w:val="Hyperlink"/>
            <w:rFonts w:ascii="Arial" w:hAnsi="Arial" w:cs="Arial"/>
            <w:sz w:val="24"/>
            <w:szCs w:val="24"/>
          </w:rPr>
          <w:t>www.planalto.gov.br</w:t>
        </w:r>
      </w:hyperlink>
      <w:r w:rsidR="00311740">
        <w:rPr>
          <w:rFonts w:ascii="Arial" w:hAnsi="Arial" w:cs="Arial"/>
          <w:sz w:val="24"/>
          <w:szCs w:val="24"/>
        </w:rPr>
        <w:t xml:space="preserve">.  </w:t>
      </w:r>
      <w:r>
        <w:rPr>
          <w:rFonts w:ascii="Arial" w:hAnsi="Arial" w:cs="Arial"/>
          <w:sz w:val="24"/>
          <w:szCs w:val="24"/>
        </w:rPr>
        <w:t>Acesso em: 15. Set. 2018.</w:t>
      </w:r>
    </w:p>
    <w:p w14:paraId="56298476" w14:textId="77777777" w:rsidR="00C05B5C" w:rsidRDefault="00C05B5C" w:rsidP="00A02AFE">
      <w:pPr>
        <w:spacing w:after="0" w:line="240" w:lineRule="auto"/>
        <w:contextualSpacing/>
        <w:rPr>
          <w:rFonts w:ascii="Arial" w:hAnsi="Arial" w:cs="Arial"/>
          <w:sz w:val="24"/>
          <w:szCs w:val="24"/>
        </w:rPr>
      </w:pPr>
    </w:p>
    <w:p w14:paraId="11CB93A3" w14:textId="77777777" w:rsidR="00C05B5C" w:rsidRDefault="00C05B5C" w:rsidP="00A02AFE">
      <w:pPr>
        <w:spacing w:after="0" w:line="240" w:lineRule="auto"/>
        <w:contextualSpacing/>
        <w:rPr>
          <w:rFonts w:ascii="Arial" w:hAnsi="Arial" w:cs="Arial"/>
          <w:sz w:val="24"/>
          <w:szCs w:val="24"/>
        </w:rPr>
      </w:pPr>
      <w:r>
        <w:rPr>
          <w:rFonts w:ascii="Arial" w:hAnsi="Arial" w:cs="Arial"/>
          <w:sz w:val="24"/>
          <w:szCs w:val="24"/>
        </w:rPr>
        <w:t>Brasil. Resolução de diretoria colegiada- RDC nº 17, de 6 de maio d</w:t>
      </w:r>
      <w:r w:rsidR="00311740">
        <w:rPr>
          <w:rFonts w:ascii="Arial" w:hAnsi="Arial" w:cs="Arial"/>
          <w:sz w:val="24"/>
          <w:szCs w:val="24"/>
        </w:rPr>
        <w:t xml:space="preserve">e 2015. Disponível em: </w:t>
      </w:r>
      <w:hyperlink r:id="rId15" w:history="1">
        <w:r w:rsidR="00311740" w:rsidRPr="00521F30">
          <w:rPr>
            <w:rStyle w:val="Hyperlink"/>
            <w:rFonts w:ascii="Arial" w:hAnsi="Arial" w:cs="Arial"/>
            <w:sz w:val="24"/>
            <w:szCs w:val="24"/>
          </w:rPr>
          <w:t>www.portal.anvisa.gov.br/</w:t>
        </w:r>
      </w:hyperlink>
      <w:r w:rsidR="00311740">
        <w:rPr>
          <w:rFonts w:ascii="Arial" w:hAnsi="Arial" w:cs="Arial"/>
          <w:sz w:val="24"/>
          <w:szCs w:val="24"/>
        </w:rPr>
        <w:t xml:space="preserve">. </w:t>
      </w:r>
      <w:r>
        <w:rPr>
          <w:rFonts w:ascii="Arial" w:hAnsi="Arial" w:cs="Arial"/>
          <w:sz w:val="24"/>
          <w:szCs w:val="24"/>
        </w:rPr>
        <w:t>Acesso em: 12. Out. 2018-11-2018.</w:t>
      </w:r>
    </w:p>
    <w:p w14:paraId="49EB95DA" w14:textId="77777777" w:rsidR="00311740" w:rsidRDefault="00311740" w:rsidP="00A02AFE">
      <w:pPr>
        <w:spacing w:after="0" w:line="240" w:lineRule="auto"/>
        <w:contextualSpacing/>
        <w:rPr>
          <w:rFonts w:ascii="Arial" w:hAnsi="Arial" w:cs="Arial"/>
          <w:sz w:val="24"/>
          <w:szCs w:val="24"/>
        </w:rPr>
      </w:pPr>
    </w:p>
    <w:p w14:paraId="6DE0AA87" w14:textId="77777777" w:rsidR="00A02AFE" w:rsidRDefault="00A02AFE" w:rsidP="00A02AFE">
      <w:pPr>
        <w:spacing w:after="0" w:line="240" w:lineRule="auto"/>
        <w:contextualSpacing/>
        <w:rPr>
          <w:rFonts w:ascii="Arial" w:hAnsi="Arial" w:cs="Arial"/>
          <w:sz w:val="24"/>
          <w:szCs w:val="24"/>
        </w:rPr>
      </w:pPr>
    </w:p>
    <w:p w14:paraId="5EFAF12E" w14:textId="77777777" w:rsidR="00C05B5C" w:rsidRDefault="00C05B5C" w:rsidP="00A02AFE">
      <w:pPr>
        <w:spacing w:after="0" w:line="240" w:lineRule="auto"/>
        <w:contextualSpacing/>
        <w:rPr>
          <w:rFonts w:ascii="Arial" w:hAnsi="Arial" w:cs="Arial"/>
          <w:sz w:val="24"/>
          <w:szCs w:val="24"/>
        </w:rPr>
      </w:pPr>
      <w:r>
        <w:rPr>
          <w:rFonts w:ascii="Arial" w:hAnsi="Arial" w:cs="Arial"/>
          <w:sz w:val="24"/>
          <w:szCs w:val="24"/>
        </w:rPr>
        <w:t xml:space="preserve">BRUM, Isis. </w:t>
      </w:r>
      <w:r>
        <w:rPr>
          <w:rFonts w:ascii="Arial" w:hAnsi="Arial" w:cs="Arial"/>
          <w:b/>
          <w:sz w:val="24"/>
          <w:szCs w:val="24"/>
        </w:rPr>
        <w:t>Médicos defendem maconha terapêutica.</w:t>
      </w:r>
      <w:r w:rsidR="00311740">
        <w:rPr>
          <w:rFonts w:ascii="Arial" w:hAnsi="Arial" w:cs="Arial"/>
          <w:sz w:val="24"/>
          <w:szCs w:val="24"/>
        </w:rPr>
        <w:t xml:space="preserve"> Disponível em: </w:t>
      </w:r>
      <w:hyperlink r:id="rId16" w:history="1">
        <w:r w:rsidR="00311740" w:rsidRPr="00521F30">
          <w:rPr>
            <w:rStyle w:val="Hyperlink"/>
            <w:rFonts w:ascii="Arial" w:hAnsi="Arial" w:cs="Arial"/>
            <w:sz w:val="24"/>
            <w:szCs w:val="24"/>
          </w:rPr>
          <w:t>www.saúde.estadão.com.br/notícias/geral.médicos-defendem-maconha-terapêutica</w:t>
        </w:r>
      </w:hyperlink>
      <w:r w:rsidR="00311740">
        <w:rPr>
          <w:rFonts w:ascii="Arial" w:hAnsi="Arial" w:cs="Arial"/>
          <w:sz w:val="24"/>
          <w:szCs w:val="24"/>
        </w:rPr>
        <w:t xml:space="preserve">.  </w:t>
      </w:r>
      <w:r>
        <w:rPr>
          <w:rFonts w:ascii="Arial" w:hAnsi="Arial" w:cs="Arial"/>
          <w:sz w:val="24"/>
          <w:szCs w:val="24"/>
        </w:rPr>
        <w:t xml:space="preserve"> Acesso em: 28 mai. 2018-11-20.</w:t>
      </w:r>
    </w:p>
    <w:p w14:paraId="5C036087" w14:textId="77777777" w:rsidR="00C05B5C" w:rsidRDefault="00C05B5C" w:rsidP="00A02AFE">
      <w:pPr>
        <w:spacing w:after="0" w:line="240" w:lineRule="auto"/>
        <w:contextualSpacing/>
        <w:rPr>
          <w:rFonts w:ascii="Arial" w:hAnsi="Arial" w:cs="Arial"/>
          <w:sz w:val="24"/>
          <w:szCs w:val="24"/>
        </w:rPr>
      </w:pPr>
    </w:p>
    <w:p w14:paraId="089B0DB0" w14:textId="77777777" w:rsidR="00A02AFE" w:rsidRDefault="00A02AFE" w:rsidP="00A02AFE">
      <w:pPr>
        <w:spacing w:after="0" w:line="240" w:lineRule="auto"/>
        <w:contextualSpacing/>
        <w:rPr>
          <w:rFonts w:ascii="Arial" w:hAnsi="Arial" w:cs="Arial"/>
          <w:sz w:val="24"/>
          <w:szCs w:val="24"/>
        </w:rPr>
      </w:pPr>
    </w:p>
    <w:p w14:paraId="3F68C8F8" w14:textId="77777777" w:rsidR="00C05B5C" w:rsidRDefault="00C05B5C" w:rsidP="00A02AFE">
      <w:pPr>
        <w:spacing w:after="0" w:line="240" w:lineRule="auto"/>
        <w:contextualSpacing/>
        <w:rPr>
          <w:rFonts w:ascii="Arial" w:hAnsi="Arial" w:cs="Arial"/>
          <w:sz w:val="24"/>
          <w:szCs w:val="24"/>
        </w:rPr>
      </w:pPr>
      <w:r>
        <w:rPr>
          <w:rFonts w:ascii="Arial" w:hAnsi="Arial" w:cs="Arial"/>
          <w:sz w:val="24"/>
          <w:szCs w:val="24"/>
        </w:rPr>
        <w:t>BURGIERMAN, Denis Russo.</w:t>
      </w:r>
      <w:r>
        <w:rPr>
          <w:rFonts w:ascii="Arial" w:hAnsi="Arial" w:cs="Arial"/>
          <w:b/>
          <w:sz w:val="24"/>
          <w:szCs w:val="24"/>
        </w:rPr>
        <w:t xml:space="preserve"> O fim da guerra: a maconha e a criação de um novo sistema para lidar com as drogas</w:t>
      </w:r>
      <w:r>
        <w:rPr>
          <w:rFonts w:ascii="Arial" w:hAnsi="Arial" w:cs="Arial"/>
          <w:sz w:val="24"/>
          <w:szCs w:val="24"/>
        </w:rPr>
        <w:t>. São Paulo: Leya, 2011.</w:t>
      </w:r>
    </w:p>
    <w:p w14:paraId="31F29621" w14:textId="77777777" w:rsidR="00C05B5C" w:rsidRDefault="00C05B5C" w:rsidP="00A02AFE">
      <w:pPr>
        <w:tabs>
          <w:tab w:val="left" w:pos="4395"/>
        </w:tabs>
        <w:spacing w:after="0" w:line="240" w:lineRule="auto"/>
        <w:contextualSpacing/>
        <w:rPr>
          <w:rFonts w:ascii="Arial" w:hAnsi="Arial" w:cs="Arial"/>
          <w:sz w:val="24"/>
          <w:szCs w:val="24"/>
        </w:rPr>
      </w:pPr>
    </w:p>
    <w:p w14:paraId="42764721" w14:textId="77777777" w:rsidR="00A02AFE" w:rsidRDefault="00A02AFE" w:rsidP="00A02AFE">
      <w:pPr>
        <w:tabs>
          <w:tab w:val="left" w:pos="4395"/>
        </w:tabs>
        <w:spacing w:after="0" w:line="240" w:lineRule="auto"/>
        <w:contextualSpacing/>
        <w:rPr>
          <w:rFonts w:ascii="Arial" w:hAnsi="Arial" w:cs="Arial"/>
          <w:sz w:val="24"/>
          <w:szCs w:val="24"/>
        </w:rPr>
      </w:pPr>
    </w:p>
    <w:p w14:paraId="4E93A058" w14:textId="77777777" w:rsidR="00C05B5C" w:rsidRDefault="00C05B5C" w:rsidP="00A02AFE">
      <w:pPr>
        <w:tabs>
          <w:tab w:val="left" w:pos="4395"/>
        </w:tabs>
        <w:spacing w:after="0" w:line="240" w:lineRule="auto"/>
        <w:contextualSpacing/>
        <w:rPr>
          <w:rFonts w:ascii="Arial" w:hAnsi="Arial" w:cs="Arial"/>
          <w:sz w:val="24"/>
          <w:szCs w:val="24"/>
        </w:rPr>
      </w:pPr>
      <w:r>
        <w:rPr>
          <w:rFonts w:ascii="Arial" w:hAnsi="Arial" w:cs="Arial"/>
          <w:sz w:val="24"/>
          <w:szCs w:val="24"/>
        </w:rPr>
        <w:t>CAZARRÉ,Mariete.</w:t>
      </w:r>
      <w:r w:rsidRPr="00813EC8">
        <w:rPr>
          <w:rFonts w:ascii="Arial" w:hAnsi="Arial" w:cs="Arial"/>
          <w:b/>
          <w:sz w:val="24"/>
          <w:szCs w:val="24"/>
        </w:rPr>
        <w:t>Portugal aprova uso da maconha para fins medicinais.</w:t>
      </w:r>
      <w:r>
        <w:rPr>
          <w:rFonts w:ascii="Arial" w:hAnsi="Arial" w:cs="Arial"/>
          <w:sz w:val="24"/>
          <w:szCs w:val="24"/>
        </w:rPr>
        <w:t xml:space="preserve"> Disponível </w:t>
      </w:r>
      <w:r w:rsidR="00311740">
        <w:rPr>
          <w:rFonts w:ascii="Arial" w:hAnsi="Arial" w:cs="Arial"/>
          <w:sz w:val="24"/>
          <w:szCs w:val="24"/>
        </w:rPr>
        <w:t xml:space="preserve">em: </w:t>
      </w:r>
      <w:hyperlink r:id="rId17" w:history="1">
        <w:r w:rsidR="00311740" w:rsidRPr="00521F30">
          <w:rPr>
            <w:rStyle w:val="Hyperlink"/>
            <w:rFonts w:ascii="Arial" w:hAnsi="Arial" w:cs="Arial"/>
            <w:sz w:val="24"/>
            <w:szCs w:val="24"/>
          </w:rPr>
          <w:t>http://agenciabrasil.ebc.com.br/</w:t>
        </w:r>
      </w:hyperlink>
      <w:r w:rsidR="00311740">
        <w:rPr>
          <w:rFonts w:ascii="Arial" w:hAnsi="Arial" w:cs="Arial"/>
          <w:sz w:val="24"/>
          <w:szCs w:val="24"/>
        </w:rPr>
        <w:t xml:space="preserve">. </w:t>
      </w:r>
      <w:r>
        <w:rPr>
          <w:rFonts w:ascii="Arial" w:hAnsi="Arial" w:cs="Arial"/>
          <w:sz w:val="24"/>
          <w:szCs w:val="24"/>
        </w:rPr>
        <w:t>Acesso em: 18. Set. 2018.</w:t>
      </w:r>
    </w:p>
    <w:p w14:paraId="107B2444" w14:textId="77777777" w:rsidR="00C05B5C" w:rsidRDefault="00C05B5C" w:rsidP="00A02AFE">
      <w:pPr>
        <w:spacing w:after="0" w:line="240" w:lineRule="auto"/>
        <w:contextualSpacing/>
        <w:rPr>
          <w:rFonts w:ascii="Arial" w:hAnsi="Arial" w:cs="Arial"/>
          <w:b/>
          <w:sz w:val="24"/>
          <w:szCs w:val="24"/>
        </w:rPr>
      </w:pPr>
    </w:p>
    <w:p w14:paraId="5F2B0571" w14:textId="77777777" w:rsidR="00A02AFE" w:rsidRDefault="00A02AFE" w:rsidP="00A02AFE">
      <w:pPr>
        <w:spacing w:after="0" w:line="240" w:lineRule="auto"/>
        <w:contextualSpacing/>
        <w:rPr>
          <w:rFonts w:ascii="Arial" w:hAnsi="Arial" w:cs="Arial"/>
          <w:b/>
          <w:sz w:val="24"/>
          <w:szCs w:val="24"/>
        </w:rPr>
      </w:pPr>
    </w:p>
    <w:p w14:paraId="107C977F" w14:textId="77777777" w:rsidR="00C05B5C" w:rsidRDefault="00C05B5C" w:rsidP="00A02AFE">
      <w:pPr>
        <w:spacing w:after="0" w:line="240" w:lineRule="auto"/>
        <w:contextualSpacing/>
        <w:rPr>
          <w:rFonts w:ascii="Arial" w:hAnsi="Arial" w:cs="Arial"/>
          <w:sz w:val="24"/>
          <w:szCs w:val="24"/>
        </w:rPr>
      </w:pPr>
      <w:r w:rsidRPr="00813EC8">
        <w:rPr>
          <w:rFonts w:ascii="Arial" w:hAnsi="Arial" w:cs="Arial"/>
          <w:b/>
          <w:sz w:val="24"/>
          <w:szCs w:val="24"/>
        </w:rPr>
        <w:t>Cultivo de maconha para tratamento medicinal autorização excepcional</w:t>
      </w:r>
      <w:r>
        <w:rPr>
          <w:rFonts w:ascii="Arial" w:hAnsi="Arial" w:cs="Arial"/>
          <w:sz w:val="24"/>
          <w:szCs w:val="24"/>
        </w:rPr>
        <w:t xml:space="preserve">. Disponível em: </w:t>
      </w:r>
      <w:hyperlink r:id="rId18" w:history="1">
        <w:r w:rsidR="00311740" w:rsidRPr="00521F30">
          <w:rPr>
            <w:rStyle w:val="Hyperlink"/>
            <w:rFonts w:ascii="Arial" w:hAnsi="Arial" w:cs="Arial"/>
            <w:sz w:val="24"/>
            <w:szCs w:val="24"/>
          </w:rPr>
          <w:t>www.tjdft.jus.br/</w:t>
        </w:r>
      </w:hyperlink>
      <w:r w:rsidR="00311740">
        <w:rPr>
          <w:rFonts w:ascii="Arial" w:hAnsi="Arial" w:cs="Arial"/>
          <w:sz w:val="24"/>
          <w:szCs w:val="24"/>
        </w:rPr>
        <w:t xml:space="preserve">. </w:t>
      </w:r>
      <w:r>
        <w:rPr>
          <w:rFonts w:ascii="Arial" w:hAnsi="Arial" w:cs="Arial"/>
          <w:sz w:val="24"/>
          <w:szCs w:val="24"/>
        </w:rPr>
        <w:t>Acesso em: 19 Nov. 2018.</w:t>
      </w:r>
    </w:p>
    <w:p w14:paraId="16CC95A4" w14:textId="77777777" w:rsidR="00C05B5C" w:rsidRDefault="00C05B5C" w:rsidP="00A02AFE">
      <w:pPr>
        <w:spacing w:after="0" w:line="240" w:lineRule="auto"/>
        <w:contextualSpacing/>
        <w:rPr>
          <w:rFonts w:ascii="Arial" w:hAnsi="Arial" w:cs="Arial"/>
          <w:b/>
          <w:sz w:val="24"/>
          <w:szCs w:val="24"/>
        </w:rPr>
      </w:pPr>
    </w:p>
    <w:p w14:paraId="41957863" w14:textId="77777777" w:rsidR="00A02AFE" w:rsidRDefault="00A02AFE" w:rsidP="00A02AFE">
      <w:pPr>
        <w:spacing w:after="0" w:line="240" w:lineRule="auto"/>
        <w:contextualSpacing/>
        <w:rPr>
          <w:rFonts w:ascii="Arial" w:hAnsi="Arial" w:cs="Arial"/>
          <w:b/>
          <w:sz w:val="24"/>
          <w:szCs w:val="24"/>
        </w:rPr>
      </w:pPr>
    </w:p>
    <w:p w14:paraId="1E385691" w14:textId="77777777" w:rsidR="00C05B5C" w:rsidRDefault="00C05B5C" w:rsidP="00A02AFE">
      <w:pPr>
        <w:spacing w:after="0" w:line="240" w:lineRule="auto"/>
        <w:contextualSpacing/>
        <w:rPr>
          <w:rFonts w:ascii="Arial" w:hAnsi="Arial" w:cs="Arial"/>
          <w:sz w:val="24"/>
          <w:szCs w:val="24"/>
        </w:rPr>
      </w:pPr>
      <w:r w:rsidRPr="00813EC8">
        <w:rPr>
          <w:rFonts w:ascii="Arial" w:hAnsi="Arial" w:cs="Arial"/>
          <w:b/>
          <w:sz w:val="24"/>
          <w:szCs w:val="24"/>
        </w:rPr>
        <w:t>Entra em vigor na Flórida nova lei para uso medicinal da maconha</w:t>
      </w:r>
      <w:r w:rsidR="00311740">
        <w:rPr>
          <w:rFonts w:ascii="Arial" w:hAnsi="Arial" w:cs="Arial"/>
          <w:sz w:val="24"/>
          <w:szCs w:val="24"/>
        </w:rPr>
        <w:t xml:space="preserve">. Disponível em: </w:t>
      </w:r>
      <w:hyperlink r:id="rId19" w:history="1">
        <w:r w:rsidR="00311740" w:rsidRPr="00521F30">
          <w:rPr>
            <w:rStyle w:val="Hyperlink"/>
            <w:rFonts w:ascii="Arial" w:hAnsi="Arial" w:cs="Arial"/>
            <w:sz w:val="24"/>
            <w:szCs w:val="24"/>
          </w:rPr>
          <w:t>https://llepocanegocio.globo.com.br</w:t>
        </w:r>
      </w:hyperlink>
      <w:r w:rsidR="00311740">
        <w:rPr>
          <w:rFonts w:ascii="Arial" w:hAnsi="Arial" w:cs="Arial"/>
          <w:sz w:val="24"/>
          <w:szCs w:val="24"/>
        </w:rPr>
        <w:t xml:space="preserve">. </w:t>
      </w:r>
      <w:r>
        <w:rPr>
          <w:rFonts w:ascii="Arial" w:hAnsi="Arial" w:cs="Arial"/>
          <w:sz w:val="24"/>
          <w:szCs w:val="24"/>
        </w:rPr>
        <w:t>Acesso em 18. Set. 2018.</w:t>
      </w:r>
    </w:p>
    <w:p w14:paraId="725DC207" w14:textId="77777777" w:rsidR="00C05B5C" w:rsidRDefault="00C05B5C" w:rsidP="00A02AFE">
      <w:pPr>
        <w:spacing w:after="0" w:line="240" w:lineRule="auto"/>
        <w:contextualSpacing/>
        <w:rPr>
          <w:rFonts w:ascii="Arial" w:hAnsi="Arial" w:cs="Arial"/>
          <w:sz w:val="24"/>
          <w:szCs w:val="24"/>
        </w:rPr>
      </w:pPr>
    </w:p>
    <w:p w14:paraId="11E98014" w14:textId="77777777" w:rsidR="00A02AFE" w:rsidRDefault="00A02AFE" w:rsidP="00A02AFE">
      <w:pPr>
        <w:spacing w:after="0" w:line="240" w:lineRule="auto"/>
        <w:contextualSpacing/>
        <w:rPr>
          <w:rFonts w:ascii="Arial" w:hAnsi="Arial" w:cs="Arial"/>
          <w:sz w:val="24"/>
          <w:szCs w:val="24"/>
        </w:rPr>
      </w:pPr>
    </w:p>
    <w:p w14:paraId="45E34AB8" w14:textId="77777777" w:rsidR="00C05B5C" w:rsidRDefault="00C05B5C" w:rsidP="00A02AFE">
      <w:pPr>
        <w:spacing w:after="0" w:line="240" w:lineRule="auto"/>
        <w:contextualSpacing/>
        <w:rPr>
          <w:rFonts w:ascii="Arial" w:hAnsi="Arial" w:cs="Arial"/>
          <w:sz w:val="24"/>
          <w:szCs w:val="24"/>
        </w:rPr>
      </w:pPr>
      <w:r>
        <w:rPr>
          <w:rFonts w:ascii="Arial" w:hAnsi="Arial" w:cs="Arial"/>
          <w:sz w:val="24"/>
          <w:szCs w:val="24"/>
        </w:rPr>
        <w:t>FILHO, Nery Antônio. Parente Goyanna Thiago, 2017, p. 24.</w:t>
      </w:r>
    </w:p>
    <w:p w14:paraId="3BB64B50" w14:textId="77777777" w:rsidR="00C05B5C" w:rsidRDefault="00C05B5C" w:rsidP="00A02AFE">
      <w:pPr>
        <w:spacing w:after="0" w:line="240" w:lineRule="auto"/>
        <w:contextualSpacing/>
        <w:rPr>
          <w:rFonts w:ascii="Arial" w:hAnsi="Arial" w:cs="Arial"/>
          <w:sz w:val="24"/>
          <w:szCs w:val="24"/>
        </w:rPr>
      </w:pPr>
    </w:p>
    <w:p w14:paraId="5B740710" w14:textId="77777777" w:rsidR="00A02AFE" w:rsidRDefault="00A02AFE" w:rsidP="00A02AFE">
      <w:pPr>
        <w:spacing w:after="0" w:line="240" w:lineRule="auto"/>
        <w:contextualSpacing/>
        <w:rPr>
          <w:rFonts w:ascii="Arial" w:hAnsi="Arial" w:cs="Arial"/>
          <w:sz w:val="24"/>
          <w:szCs w:val="24"/>
        </w:rPr>
      </w:pPr>
    </w:p>
    <w:p w14:paraId="0D3FEA33" w14:textId="77777777" w:rsidR="00C05B5C" w:rsidRDefault="00C05B5C" w:rsidP="00A02AFE">
      <w:pPr>
        <w:spacing w:after="0" w:line="240" w:lineRule="auto"/>
        <w:contextualSpacing/>
        <w:rPr>
          <w:rFonts w:ascii="Arial" w:hAnsi="Arial" w:cs="Arial"/>
          <w:sz w:val="24"/>
          <w:szCs w:val="24"/>
        </w:rPr>
      </w:pPr>
      <w:r>
        <w:rPr>
          <w:rFonts w:ascii="Arial" w:hAnsi="Arial" w:cs="Arial"/>
          <w:sz w:val="24"/>
          <w:szCs w:val="24"/>
        </w:rPr>
        <w:t>Justiça libera importação de semente da maconha par</w:t>
      </w:r>
      <w:r w:rsidR="00311740">
        <w:rPr>
          <w:rFonts w:ascii="Arial" w:hAnsi="Arial" w:cs="Arial"/>
          <w:sz w:val="24"/>
          <w:szCs w:val="24"/>
        </w:rPr>
        <w:t xml:space="preserve">a uso medicinal. Disponível em: </w:t>
      </w:r>
      <w:hyperlink r:id="rId20" w:history="1">
        <w:r w:rsidR="00311740" w:rsidRPr="00521F30">
          <w:rPr>
            <w:rStyle w:val="Hyperlink"/>
            <w:rFonts w:ascii="Arial" w:hAnsi="Arial" w:cs="Arial"/>
            <w:sz w:val="24"/>
            <w:szCs w:val="24"/>
          </w:rPr>
          <w:t>http://jota.inf/justiça-libera-importação-de-semente-de-maconha-para-uso-medicinal-16032018/</w:t>
        </w:r>
      </w:hyperlink>
      <w:r w:rsidR="00311740">
        <w:rPr>
          <w:rFonts w:ascii="Arial" w:hAnsi="Arial" w:cs="Arial"/>
          <w:sz w:val="24"/>
          <w:szCs w:val="24"/>
        </w:rPr>
        <w:t xml:space="preserve">. </w:t>
      </w:r>
      <w:r>
        <w:rPr>
          <w:rFonts w:ascii="Arial" w:hAnsi="Arial" w:cs="Arial"/>
          <w:sz w:val="24"/>
          <w:szCs w:val="24"/>
        </w:rPr>
        <w:t>Acesso em: 02 Set. 2018.</w:t>
      </w:r>
    </w:p>
    <w:p w14:paraId="680863E4" w14:textId="77777777" w:rsidR="00C05B5C" w:rsidRDefault="00C05B5C" w:rsidP="00A02AFE">
      <w:pPr>
        <w:tabs>
          <w:tab w:val="left" w:pos="4395"/>
        </w:tabs>
        <w:spacing w:after="0" w:line="240" w:lineRule="auto"/>
        <w:contextualSpacing/>
        <w:rPr>
          <w:rFonts w:ascii="Arial" w:hAnsi="Arial" w:cs="Arial"/>
          <w:sz w:val="24"/>
          <w:szCs w:val="24"/>
        </w:rPr>
      </w:pPr>
    </w:p>
    <w:p w14:paraId="24ED18F7" w14:textId="77777777" w:rsidR="00A02AFE" w:rsidRDefault="00A02AFE" w:rsidP="00A02AFE">
      <w:pPr>
        <w:tabs>
          <w:tab w:val="left" w:pos="4395"/>
        </w:tabs>
        <w:spacing w:after="0" w:line="240" w:lineRule="auto"/>
        <w:contextualSpacing/>
        <w:rPr>
          <w:rFonts w:ascii="Arial" w:hAnsi="Arial" w:cs="Arial"/>
          <w:sz w:val="24"/>
          <w:szCs w:val="24"/>
        </w:rPr>
      </w:pPr>
    </w:p>
    <w:p w14:paraId="36E38E3A" w14:textId="77777777" w:rsidR="00C05B5C" w:rsidRDefault="00C05B5C" w:rsidP="00A02AFE">
      <w:pPr>
        <w:tabs>
          <w:tab w:val="left" w:pos="4395"/>
        </w:tabs>
        <w:spacing w:after="0" w:line="240" w:lineRule="auto"/>
        <w:contextualSpacing/>
        <w:rPr>
          <w:rFonts w:ascii="Arial" w:hAnsi="Arial" w:cs="Arial"/>
          <w:sz w:val="24"/>
          <w:szCs w:val="24"/>
        </w:rPr>
      </w:pPr>
      <w:r>
        <w:rPr>
          <w:rFonts w:ascii="Arial" w:hAnsi="Arial" w:cs="Arial"/>
          <w:sz w:val="24"/>
          <w:szCs w:val="24"/>
        </w:rPr>
        <w:t>KARAM, 2003. Apud. Filho, Machae, Tavares e Rêgo, 2009.p. 82. Toxiconias</w:t>
      </w:r>
    </w:p>
    <w:p w14:paraId="52D42062" w14:textId="77777777" w:rsidR="00C05B5C" w:rsidRDefault="00C05B5C" w:rsidP="00A02AFE">
      <w:pPr>
        <w:spacing w:after="0" w:line="240" w:lineRule="auto"/>
        <w:contextualSpacing/>
        <w:rPr>
          <w:rFonts w:ascii="Arial" w:hAnsi="Arial" w:cs="Arial"/>
          <w:sz w:val="24"/>
          <w:szCs w:val="24"/>
        </w:rPr>
      </w:pPr>
    </w:p>
    <w:p w14:paraId="2EEB3D39" w14:textId="77777777" w:rsidR="00A02AFE" w:rsidRDefault="00A02AFE" w:rsidP="00A02AFE">
      <w:pPr>
        <w:spacing w:after="0" w:line="240" w:lineRule="auto"/>
        <w:contextualSpacing/>
        <w:rPr>
          <w:rFonts w:ascii="Arial" w:hAnsi="Arial" w:cs="Arial"/>
          <w:sz w:val="24"/>
          <w:szCs w:val="24"/>
        </w:rPr>
      </w:pPr>
    </w:p>
    <w:p w14:paraId="11988395" w14:textId="77777777" w:rsidR="00C05B5C" w:rsidRDefault="00C05B5C" w:rsidP="00A02AFE">
      <w:pPr>
        <w:spacing w:after="0" w:line="240" w:lineRule="auto"/>
        <w:contextualSpacing/>
        <w:rPr>
          <w:rFonts w:ascii="Arial" w:hAnsi="Arial" w:cs="Arial"/>
          <w:sz w:val="24"/>
          <w:szCs w:val="24"/>
        </w:rPr>
      </w:pPr>
      <w:r>
        <w:rPr>
          <w:rFonts w:ascii="Arial" w:hAnsi="Arial" w:cs="Arial"/>
          <w:sz w:val="24"/>
          <w:szCs w:val="24"/>
        </w:rPr>
        <w:t xml:space="preserve">LAKATOS Maria Eva, MARCONI Andrade de Marina. </w:t>
      </w:r>
      <w:r>
        <w:rPr>
          <w:rFonts w:ascii="Arial" w:hAnsi="Arial" w:cs="Arial"/>
          <w:b/>
          <w:sz w:val="24"/>
          <w:szCs w:val="24"/>
        </w:rPr>
        <w:t xml:space="preserve">Fundamentos de metodologia científica. </w:t>
      </w:r>
      <w:r>
        <w:rPr>
          <w:rFonts w:ascii="Arial" w:hAnsi="Arial" w:cs="Arial"/>
          <w:sz w:val="24"/>
          <w:szCs w:val="24"/>
        </w:rPr>
        <w:t>São Paulo. Athas, S.A, 5ª edição, 2003.</w:t>
      </w:r>
    </w:p>
    <w:p w14:paraId="22FCB6BC" w14:textId="77777777" w:rsidR="00C05B5C" w:rsidRDefault="00C05B5C" w:rsidP="00A02AFE">
      <w:pPr>
        <w:spacing w:after="0" w:line="240" w:lineRule="auto"/>
        <w:contextualSpacing/>
        <w:rPr>
          <w:rFonts w:ascii="Arial" w:hAnsi="Arial" w:cs="Arial"/>
          <w:sz w:val="24"/>
          <w:szCs w:val="24"/>
        </w:rPr>
      </w:pPr>
    </w:p>
    <w:p w14:paraId="53FB0856" w14:textId="77777777" w:rsidR="00A02AFE" w:rsidRDefault="00A02AFE" w:rsidP="00A02AFE">
      <w:pPr>
        <w:spacing w:after="0" w:line="240" w:lineRule="auto"/>
        <w:contextualSpacing/>
        <w:rPr>
          <w:rFonts w:ascii="Arial" w:hAnsi="Arial" w:cs="Arial"/>
          <w:sz w:val="24"/>
          <w:szCs w:val="24"/>
        </w:rPr>
      </w:pPr>
    </w:p>
    <w:p w14:paraId="607BB45D" w14:textId="77777777" w:rsidR="00C05B5C" w:rsidRDefault="00C05B5C" w:rsidP="00A02AFE">
      <w:pPr>
        <w:spacing w:after="0" w:line="240" w:lineRule="auto"/>
        <w:contextualSpacing/>
        <w:rPr>
          <w:rFonts w:ascii="Arial" w:hAnsi="Arial" w:cs="Arial"/>
          <w:sz w:val="24"/>
          <w:szCs w:val="24"/>
        </w:rPr>
      </w:pPr>
      <w:r>
        <w:rPr>
          <w:rFonts w:ascii="Arial" w:hAnsi="Arial" w:cs="Arial"/>
          <w:sz w:val="24"/>
          <w:szCs w:val="24"/>
        </w:rPr>
        <w:t>Legalização da maconha: tema polêmico é o alvo de debate na CDH, 2007. Dispon</w:t>
      </w:r>
      <w:r w:rsidR="00311740">
        <w:rPr>
          <w:rFonts w:ascii="Arial" w:hAnsi="Arial" w:cs="Arial"/>
          <w:sz w:val="24"/>
          <w:szCs w:val="24"/>
        </w:rPr>
        <w:t xml:space="preserve">ível em: </w:t>
      </w:r>
      <w:hyperlink r:id="rId21" w:history="1">
        <w:r w:rsidR="00311740" w:rsidRPr="00521F30">
          <w:rPr>
            <w:rStyle w:val="Hyperlink"/>
            <w:rFonts w:ascii="Arial" w:hAnsi="Arial" w:cs="Arial"/>
            <w:sz w:val="24"/>
            <w:szCs w:val="24"/>
          </w:rPr>
          <w:t>http://www.12.senado.leg/br/notícias/materiais/2017/10/26/legalização-da-maconha.Tema-polêmico-e-alvo-de-debate-na-cdh</w:t>
        </w:r>
      </w:hyperlink>
      <w:r w:rsidR="00311740">
        <w:rPr>
          <w:rFonts w:ascii="Arial" w:hAnsi="Arial" w:cs="Arial"/>
          <w:sz w:val="24"/>
          <w:szCs w:val="24"/>
        </w:rPr>
        <w:t xml:space="preserve">. </w:t>
      </w:r>
      <w:r>
        <w:rPr>
          <w:rFonts w:ascii="Arial" w:hAnsi="Arial" w:cs="Arial"/>
          <w:sz w:val="24"/>
          <w:szCs w:val="24"/>
        </w:rPr>
        <w:t>Acesso em: 14. Out. 2018.</w:t>
      </w:r>
    </w:p>
    <w:p w14:paraId="04C34DEC" w14:textId="77777777" w:rsidR="00A02AFE" w:rsidRDefault="00A02AFE" w:rsidP="00A02AFE">
      <w:pPr>
        <w:spacing w:after="0" w:line="240" w:lineRule="auto"/>
        <w:contextualSpacing/>
        <w:rPr>
          <w:rFonts w:ascii="Arial" w:hAnsi="Arial" w:cs="Arial"/>
          <w:sz w:val="24"/>
          <w:szCs w:val="24"/>
        </w:rPr>
      </w:pPr>
    </w:p>
    <w:p w14:paraId="53910D0E" w14:textId="77777777" w:rsidR="00A02AFE" w:rsidRDefault="00A02AFE" w:rsidP="00A02AFE">
      <w:pPr>
        <w:spacing w:after="0" w:line="240" w:lineRule="auto"/>
        <w:contextualSpacing/>
        <w:rPr>
          <w:rFonts w:ascii="Arial" w:hAnsi="Arial" w:cs="Arial"/>
          <w:sz w:val="24"/>
          <w:szCs w:val="24"/>
        </w:rPr>
      </w:pPr>
    </w:p>
    <w:p w14:paraId="7EAEC65F" w14:textId="77777777" w:rsidR="00C05B5C" w:rsidRPr="00A02AFE" w:rsidRDefault="00C05B5C" w:rsidP="00A02AFE">
      <w:pPr>
        <w:spacing w:after="0" w:line="240" w:lineRule="auto"/>
        <w:contextualSpacing/>
        <w:rPr>
          <w:rFonts w:ascii="Arial" w:hAnsi="Arial" w:cs="Arial"/>
          <w:b/>
          <w:sz w:val="24"/>
          <w:szCs w:val="24"/>
        </w:rPr>
      </w:pPr>
      <w:r>
        <w:rPr>
          <w:rFonts w:ascii="Arial" w:hAnsi="Arial" w:cs="Arial"/>
          <w:sz w:val="24"/>
          <w:szCs w:val="24"/>
        </w:rPr>
        <w:t xml:space="preserve">MACEDO, Neusa Dias. Inicialização à pesquisa bibliográfica: </w:t>
      </w:r>
      <w:r>
        <w:rPr>
          <w:rFonts w:ascii="Arial" w:hAnsi="Arial" w:cs="Arial"/>
          <w:b/>
          <w:sz w:val="24"/>
          <w:szCs w:val="24"/>
        </w:rPr>
        <w:t>guia do estudante para o fundamento do trabalho de pesquisa/</w:t>
      </w:r>
      <w:r>
        <w:rPr>
          <w:rFonts w:ascii="Arial" w:hAnsi="Arial" w:cs="Arial"/>
          <w:sz w:val="24"/>
          <w:szCs w:val="24"/>
        </w:rPr>
        <w:t xml:space="preserve"> Neusa Dias de Macedo. 2ª edição. Revista- São Paulo: edições Loyola, 1994.</w:t>
      </w:r>
    </w:p>
    <w:p w14:paraId="11FD271F" w14:textId="77777777" w:rsidR="00C05B5C" w:rsidRDefault="00C05B5C" w:rsidP="00A02AFE">
      <w:pPr>
        <w:spacing w:after="0" w:line="240" w:lineRule="auto"/>
        <w:contextualSpacing/>
        <w:rPr>
          <w:rFonts w:ascii="Arial" w:hAnsi="Arial" w:cs="Arial"/>
          <w:sz w:val="24"/>
          <w:szCs w:val="24"/>
        </w:rPr>
      </w:pPr>
    </w:p>
    <w:p w14:paraId="37D28670" w14:textId="77777777" w:rsidR="00C05B5C" w:rsidRDefault="00C05B5C" w:rsidP="00A02AFE">
      <w:pPr>
        <w:spacing w:after="0" w:line="240" w:lineRule="auto"/>
        <w:contextualSpacing/>
        <w:rPr>
          <w:rFonts w:ascii="Arial" w:hAnsi="Arial" w:cs="Arial"/>
          <w:sz w:val="24"/>
          <w:szCs w:val="24"/>
        </w:rPr>
      </w:pPr>
      <w:r>
        <w:rPr>
          <w:rFonts w:ascii="Arial" w:hAnsi="Arial" w:cs="Arial"/>
          <w:sz w:val="24"/>
          <w:szCs w:val="24"/>
        </w:rPr>
        <w:t xml:space="preserve">MACHADO,Lívia. </w:t>
      </w:r>
      <w:r>
        <w:rPr>
          <w:rFonts w:ascii="Arial" w:hAnsi="Arial" w:cs="Arial"/>
          <w:b/>
          <w:sz w:val="24"/>
          <w:szCs w:val="24"/>
        </w:rPr>
        <w:t>Maconha é alternativa no tratamento da dor.</w:t>
      </w:r>
      <w:r>
        <w:rPr>
          <w:rFonts w:ascii="Arial" w:hAnsi="Arial" w:cs="Arial"/>
          <w:sz w:val="24"/>
          <w:szCs w:val="24"/>
        </w:rPr>
        <w:t xml:space="preserve"> Disponível em: </w:t>
      </w:r>
      <w:hyperlink r:id="rId22" w:history="1">
        <w:r w:rsidR="00311740" w:rsidRPr="00521F30">
          <w:rPr>
            <w:rStyle w:val="Hyperlink"/>
            <w:rFonts w:ascii="Arial" w:hAnsi="Arial" w:cs="Arial"/>
            <w:sz w:val="24"/>
            <w:szCs w:val="24"/>
          </w:rPr>
          <w:t>http://saúde.ig.com.br</w:t>
        </w:r>
      </w:hyperlink>
      <w:r w:rsidR="00311740">
        <w:rPr>
          <w:rFonts w:ascii="Arial" w:hAnsi="Arial" w:cs="Arial"/>
          <w:sz w:val="24"/>
          <w:szCs w:val="24"/>
        </w:rPr>
        <w:t xml:space="preserve">. </w:t>
      </w:r>
      <w:r>
        <w:rPr>
          <w:rFonts w:ascii="Arial" w:hAnsi="Arial" w:cs="Arial"/>
          <w:sz w:val="24"/>
          <w:szCs w:val="24"/>
        </w:rPr>
        <w:t>Acesso em: 12. Mai. 2018.</w:t>
      </w:r>
    </w:p>
    <w:p w14:paraId="227C36AE" w14:textId="77777777" w:rsidR="00C05B5C" w:rsidRDefault="00C05B5C" w:rsidP="00A02AFE">
      <w:pPr>
        <w:spacing w:after="0" w:line="240" w:lineRule="auto"/>
        <w:contextualSpacing/>
        <w:rPr>
          <w:rFonts w:ascii="Arial" w:hAnsi="Arial" w:cs="Arial"/>
          <w:sz w:val="24"/>
          <w:szCs w:val="24"/>
        </w:rPr>
      </w:pPr>
    </w:p>
    <w:p w14:paraId="124A6956" w14:textId="77777777" w:rsidR="00A02AFE" w:rsidRDefault="00A02AFE" w:rsidP="00A02AFE">
      <w:pPr>
        <w:spacing w:after="0" w:line="240" w:lineRule="auto"/>
        <w:contextualSpacing/>
        <w:rPr>
          <w:rFonts w:ascii="Arial" w:hAnsi="Arial" w:cs="Arial"/>
          <w:sz w:val="24"/>
          <w:szCs w:val="24"/>
        </w:rPr>
      </w:pPr>
    </w:p>
    <w:p w14:paraId="4BB7BD97" w14:textId="77777777" w:rsidR="00C05B5C" w:rsidRDefault="00C05B5C" w:rsidP="00A02AFE">
      <w:pPr>
        <w:spacing w:after="0" w:line="240" w:lineRule="auto"/>
        <w:contextualSpacing/>
        <w:rPr>
          <w:rFonts w:ascii="Arial" w:hAnsi="Arial" w:cs="Arial"/>
          <w:sz w:val="24"/>
          <w:szCs w:val="24"/>
        </w:rPr>
      </w:pPr>
      <w:r>
        <w:rPr>
          <w:rFonts w:ascii="Arial" w:hAnsi="Arial" w:cs="Arial"/>
          <w:sz w:val="24"/>
          <w:szCs w:val="24"/>
        </w:rPr>
        <w:t>Maconha: Anvisa não é contra uso para fins medicinais. Disponível em: portal. Anvisa. Gov. br. Acesso em: 12. Out. 2018.</w:t>
      </w:r>
    </w:p>
    <w:p w14:paraId="62F13048" w14:textId="77777777" w:rsidR="00C05B5C" w:rsidRDefault="00C05B5C" w:rsidP="00A02AFE">
      <w:pPr>
        <w:spacing w:after="0" w:line="240" w:lineRule="auto"/>
        <w:contextualSpacing/>
        <w:rPr>
          <w:rFonts w:ascii="Arial" w:hAnsi="Arial" w:cs="Arial"/>
          <w:sz w:val="24"/>
          <w:szCs w:val="24"/>
        </w:rPr>
      </w:pPr>
    </w:p>
    <w:p w14:paraId="59D61F9C" w14:textId="77777777" w:rsidR="00A02AFE" w:rsidRDefault="00A02AFE" w:rsidP="00A02AFE">
      <w:pPr>
        <w:spacing w:after="0" w:line="240" w:lineRule="auto"/>
        <w:contextualSpacing/>
        <w:rPr>
          <w:rFonts w:ascii="Arial" w:hAnsi="Arial" w:cs="Arial"/>
          <w:sz w:val="24"/>
          <w:szCs w:val="24"/>
        </w:rPr>
      </w:pPr>
    </w:p>
    <w:p w14:paraId="06877B44" w14:textId="77777777" w:rsidR="00C05B5C" w:rsidRDefault="00C05B5C" w:rsidP="00A02AFE">
      <w:pPr>
        <w:spacing w:after="0" w:line="240" w:lineRule="auto"/>
        <w:contextualSpacing/>
        <w:rPr>
          <w:rFonts w:ascii="Arial" w:hAnsi="Arial" w:cs="Arial"/>
          <w:sz w:val="24"/>
          <w:szCs w:val="24"/>
        </w:rPr>
      </w:pPr>
      <w:r w:rsidRPr="00813EC8">
        <w:rPr>
          <w:rFonts w:ascii="Arial" w:hAnsi="Arial" w:cs="Arial"/>
          <w:sz w:val="24"/>
          <w:szCs w:val="24"/>
        </w:rPr>
        <w:t>MAGALHÃES, Margarete</w:t>
      </w:r>
      <w:r>
        <w:rPr>
          <w:rFonts w:ascii="Arial" w:hAnsi="Arial" w:cs="Arial"/>
          <w:b/>
          <w:sz w:val="24"/>
          <w:szCs w:val="24"/>
        </w:rPr>
        <w:t>.</w:t>
      </w:r>
      <w:r w:rsidRPr="0021220B">
        <w:rPr>
          <w:rFonts w:ascii="Arial" w:hAnsi="Arial" w:cs="Arial"/>
          <w:b/>
          <w:sz w:val="24"/>
          <w:szCs w:val="24"/>
        </w:rPr>
        <w:t>Canadá legaliza uso medicinal da maconha</w:t>
      </w:r>
      <w:r>
        <w:rPr>
          <w:rFonts w:ascii="Arial" w:hAnsi="Arial" w:cs="Arial"/>
          <w:sz w:val="24"/>
          <w:szCs w:val="24"/>
        </w:rPr>
        <w:t xml:space="preserve">. Disponível em: </w:t>
      </w:r>
      <w:hyperlink r:id="rId23" w:history="1">
        <w:r w:rsidR="00311740" w:rsidRPr="00521F30">
          <w:rPr>
            <w:rStyle w:val="Hyperlink"/>
            <w:rFonts w:ascii="Arial" w:hAnsi="Arial" w:cs="Arial"/>
            <w:sz w:val="24"/>
            <w:szCs w:val="24"/>
          </w:rPr>
          <w:t>http://folha.uol.com.br/</w:t>
        </w:r>
      </w:hyperlink>
      <w:r>
        <w:rPr>
          <w:rFonts w:ascii="Arial" w:hAnsi="Arial" w:cs="Arial"/>
          <w:sz w:val="24"/>
          <w:szCs w:val="24"/>
        </w:rPr>
        <w:t>.Acesso em 18. Set. 2018-11-2018.</w:t>
      </w:r>
    </w:p>
    <w:p w14:paraId="1690A025" w14:textId="77777777" w:rsidR="00C05B5C" w:rsidRDefault="00C05B5C" w:rsidP="00A02AFE">
      <w:pPr>
        <w:spacing w:after="0" w:line="240" w:lineRule="auto"/>
        <w:contextualSpacing/>
        <w:rPr>
          <w:rFonts w:ascii="Arial" w:hAnsi="Arial" w:cs="Arial"/>
          <w:sz w:val="24"/>
          <w:szCs w:val="24"/>
        </w:rPr>
      </w:pPr>
    </w:p>
    <w:p w14:paraId="455C6702" w14:textId="77777777" w:rsidR="00A02AFE" w:rsidRDefault="00A02AFE" w:rsidP="00A02AFE">
      <w:pPr>
        <w:spacing w:after="0" w:line="240" w:lineRule="auto"/>
        <w:contextualSpacing/>
        <w:rPr>
          <w:rFonts w:ascii="Arial" w:hAnsi="Arial" w:cs="Arial"/>
          <w:sz w:val="24"/>
          <w:szCs w:val="24"/>
        </w:rPr>
      </w:pPr>
    </w:p>
    <w:p w14:paraId="04E8A114" w14:textId="77777777" w:rsidR="00C05B5C" w:rsidRDefault="00C05B5C" w:rsidP="00A02AFE">
      <w:pPr>
        <w:spacing w:after="0" w:line="240" w:lineRule="auto"/>
        <w:contextualSpacing/>
        <w:rPr>
          <w:rFonts w:ascii="Arial" w:hAnsi="Arial" w:cs="Arial"/>
          <w:sz w:val="24"/>
          <w:szCs w:val="24"/>
        </w:rPr>
      </w:pPr>
      <w:r>
        <w:rPr>
          <w:rFonts w:ascii="Arial" w:hAnsi="Arial" w:cs="Arial"/>
          <w:sz w:val="24"/>
          <w:szCs w:val="24"/>
        </w:rPr>
        <w:t>MAGALHÃES,Isadora.</w:t>
      </w:r>
      <w:r w:rsidRPr="0021220B">
        <w:rPr>
          <w:rFonts w:ascii="Arial" w:hAnsi="Arial" w:cs="Arial"/>
          <w:b/>
          <w:sz w:val="24"/>
          <w:szCs w:val="24"/>
        </w:rPr>
        <w:t xml:space="preserve">A descriminalização do uso terapêutico da </w:t>
      </w:r>
      <w:r w:rsidR="00DD744D">
        <w:rPr>
          <w:rFonts w:ascii="Arial" w:hAnsi="Arial" w:cs="Arial"/>
          <w:b/>
          <w:sz w:val="24"/>
          <w:szCs w:val="24"/>
        </w:rPr>
        <w:t>Cannabis sativa</w:t>
      </w:r>
      <w:r>
        <w:rPr>
          <w:rFonts w:ascii="Arial" w:hAnsi="Arial" w:cs="Arial"/>
          <w:sz w:val="24"/>
          <w:szCs w:val="24"/>
        </w:rPr>
        <w:t xml:space="preserve">. Disponível em: </w:t>
      </w:r>
      <w:hyperlink r:id="rId24" w:history="1">
        <w:r w:rsidR="00311740" w:rsidRPr="00521F30">
          <w:rPr>
            <w:rStyle w:val="Hyperlink"/>
            <w:rFonts w:ascii="Arial" w:hAnsi="Arial" w:cs="Arial"/>
            <w:sz w:val="24"/>
            <w:szCs w:val="24"/>
          </w:rPr>
          <w:t>http://www.umed.net</w:t>
        </w:r>
      </w:hyperlink>
      <w:r>
        <w:rPr>
          <w:rFonts w:ascii="Arial" w:hAnsi="Arial" w:cs="Arial"/>
          <w:sz w:val="24"/>
          <w:szCs w:val="24"/>
        </w:rPr>
        <w:t>.Acesso em: 23. Set. 2018.</w:t>
      </w:r>
    </w:p>
    <w:p w14:paraId="6B783E93" w14:textId="77777777" w:rsidR="00C05B5C" w:rsidRDefault="00C05B5C" w:rsidP="00A02AFE">
      <w:pPr>
        <w:tabs>
          <w:tab w:val="left" w:pos="4395"/>
        </w:tabs>
        <w:spacing w:after="0" w:line="240" w:lineRule="auto"/>
        <w:contextualSpacing/>
        <w:rPr>
          <w:rFonts w:ascii="Arial" w:hAnsi="Arial" w:cs="Arial"/>
          <w:sz w:val="24"/>
          <w:szCs w:val="24"/>
        </w:rPr>
      </w:pPr>
    </w:p>
    <w:p w14:paraId="7F058416" w14:textId="77777777" w:rsidR="00A02AFE" w:rsidRDefault="00A02AFE" w:rsidP="00A02AFE">
      <w:pPr>
        <w:tabs>
          <w:tab w:val="left" w:pos="4395"/>
        </w:tabs>
        <w:spacing w:after="0" w:line="240" w:lineRule="auto"/>
        <w:contextualSpacing/>
        <w:rPr>
          <w:rFonts w:ascii="Arial" w:hAnsi="Arial" w:cs="Arial"/>
          <w:sz w:val="24"/>
          <w:szCs w:val="24"/>
        </w:rPr>
      </w:pPr>
    </w:p>
    <w:p w14:paraId="11A93568" w14:textId="77777777" w:rsidR="00C05B5C" w:rsidRDefault="00C05B5C" w:rsidP="00A02AFE">
      <w:pPr>
        <w:tabs>
          <w:tab w:val="left" w:pos="4395"/>
        </w:tabs>
        <w:spacing w:after="0" w:line="240" w:lineRule="auto"/>
        <w:contextualSpacing/>
        <w:rPr>
          <w:rFonts w:ascii="Arial" w:hAnsi="Arial" w:cs="Arial"/>
          <w:sz w:val="24"/>
          <w:szCs w:val="24"/>
        </w:rPr>
      </w:pPr>
      <w:r>
        <w:rPr>
          <w:rFonts w:ascii="Arial" w:hAnsi="Arial" w:cs="Arial"/>
          <w:sz w:val="24"/>
          <w:szCs w:val="24"/>
        </w:rPr>
        <w:t>MILLARD,Robin.</w:t>
      </w:r>
      <w:r w:rsidRPr="00813EC8">
        <w:rPr>
          <w:rFonts w:ascii="Arial" w:hAnsi="Arial" w:cs="Arial"/>
          <w:b/>
          <w:sz w:val="24"/>
          <w:szCs w:val="24"/>
        </w:rPr>
        <w:t>Reino Unido anuncia legalização da maconha medicinal</w:t>
      </w:r>
      <w:r w:rsidR="00311740">
        <w:rPr>
          <w:rFonts w:ascii="Arial" w:hAnsi="Arial" w:cs="Arial"/>
          <w:sz w:val="24"/>
          <w:szCs w:val="24"/>
        </w:rPr>
        <w:t xml:space="preserve">. Disponível em: </w:t>
      </w:r>
      <w:hyperlink r:id="rId25" w:history="1">
        <w:r w:rsidR="00311740" w:rsidRPr="00521F30">
          <w:rPr>
            <w:rStyle w:val="Hyperlink"/>
            <w:rFonts w:ascii="Arial" w:hAnsi="Arial" w:cs="Arial"/>
            <w:sz w:val="24"/>
            <w:szCs w:val="24"/>
          </w:rPr>
          <w:t>https://www.cartacapital.com.br</w:t>
        </w:r>
      </w:hyperlink>
      <w:r w:rsidR="00311740">
        <w:rPr>
          <w:rFonts w:ascii="Arial" w:hAnsi="Arial" w:cs="Arial"/>
          <w:sz w:val="24"/>
          <w:szCs w:val="24"/>
        </w:rPr>
        <w:t xml:space="preserve">. </w:t>
      </w:r>
      <w:r>
        <w:rPr>
          <w:rFonts w:ascii="Arial" w:hAnsi="Arial" w:cs="Arial"/>
          <w:sz w:val="24"/>
          <w:szCs w:val="24"/>
        </w:rPr>
        <w:t>Acesso em: 31. Ago. 2018.</w:t>
      </w:r>
    </w:p>
    <w:p w14:paraId="2372A289" w14:textId="77777777" w:rsidR="00C05B5C" w:rsidRDefault="00C05B5C" w:rsidP="00A02AFE">
      <w:pPr>
        <w:spacing w:after="0" w:line="240" w:lineRule="auto"/>
        <w:contextualSpacing/>
        <w:rPr>
          <w:rFonts w:ascii="Arial" w:hAnsi="Arial" w:cs="Arial"/>
          <w:sz w:val="24"/>
          <w:szCs w:val="24"/>
        </w:rPr>
      </w:pPr>
    </w:p>
    <w:p w14:paraId="7FD22DBE" w14:textId="77777777" w:rsidR="00A02AFE" w:rsidRDefault="00A02AFE" w:rsidP="00A02AFE">
      <w:pPr>
        <w:spacing w:after="0" w:line="240" w:lineRule="auto"/>
        <w:contextualSpacing/>
        <w:rPr>
          <w:rFonts w:ascii="Arial" w:hAnsi="Arial" w:cs="Arial"/>
          <w:sz w:val="24"/>
          <w:szCs w:val="24"/>
        </w:rPr>
      </w:pPr>
    </w:p>
    <w:p w14:paraId="3D31D945" w14:textId="77777777" w:rsidR="00C05B5C" w:rsidRDefault="00C05B5C" w:rsidP="00A02AFE">
      <w:pPr>
        <w:spacing w:after="0" w:line="240" w:lineRule="auto"/>
        <w:contextualSpacing/>
        <w:rPr>
          <w:rFonts w:ascii="Arial" w:hAnsi="Arial" w:cs="Arial"/>
          <w:sz w:val="24"/>
          <w:szCs w:val="24"/>
        </w:rPr>
      </w:pPr>
      <w:r>
        <w:rPr>
          <w:rFonts w:ascii="Arial" w:hAnsi="Arial" w:cs="Arial"/>
          <w:sz w:val="24"/>
          <w:szCs w:val="24"/>
        </w:rPr>
        <w:t>Plantas</w:t>
      </w:r>
      <w:r w:rsidR="00311740">
        <w:rPr>
          <w:rFonts w:ascii="Arial" w:hAnsi="Arial" w:cs="Arial"/>
          <w:sz w:val="24"/>
          <w:szCs w:val="24"/>
        </w:rPr>
        <w:t xml:space="preserve"> medianas. Disponível em </w:t>
      </w:r>
      <w:hyperlink r:id="rId26" w:history="1">
        <w:r w:rsidR="00311740" w:rsidRPr="00521F30">
          <w:rPr>
            <w:rStyle w:val="Hyperlink"/>
            <w:rFonts w:ascii="Arial" w:hAnsi="Arial" w:cs="Arial"/>
            <w:sz w:val="24"/>
            <w:szCs w:val="24"/>
          </w:rPr>
          <w:t>https://www.books.Scielo.Org/</w:t>
        </w:r>
      </w:hyperlink>
      <w:r w:rsidR="00311740">
        <w:rPr>
          <w:rFonts w:ascii="Arial" w:hAnsi="Arial" w:cs="Arial"/>
          <w:sz w:val="24"/>
          <w:szCs w:val="24"/>
        </w:rPr>
        <w:t xml:space="preserve">. </w:t>
      </w:r>
      <w:r>
        <w:rPr>
          <w:rFonts w:ascii="Arial" w:hAnsi="Arial" w:cs="Arial"/>
          <w:sz w:val="24"/>
          <w:szCs w:val="24"/>
        </w:rPr>
        <w:t>Acesso em: 18. Set. 2018.</w:t>
      </w:r>
    </w:p>
    <w:p w14:paraId="3C6900A9" w14:textId="77777777" w:rsidR="00C05B5C" w:rsidRDefault="00C05B5C" w:rsidP="00A02AFE">
      <w:pPr>
        <w:spacing w:after="0" w:line="240" w:lineRule="auto"/>
        <w:contextualSpacing/>
        <w:rPr>
          <w:rFonts w:ascii="Arial" w:hAnsi="Arial" w:cs="Arial"/>
          <w:sz w:val="24"/>
          <w:szCs w:val="24"/>
        </w:rPr>
      </w:pPr>
    </w:p>
    <w:p w14:paraId="234B3002" w14:textId="77777777" w:rsidR="00A02AFE" w:rsidRDefault="00A02AFE" w:rsidP="00A02AFE">
      <w:pPr>
        <w:spacing w:after="0" w:line="240" w:lineRule="auto"/>
        <w:contextualSpacing/>
        <w:rPr>
          <w:rFonts w:ascii="Arial" w:hAnsi="Arial" w:cs="Arial"/>
          <w:sz w:val="24"/>
          <w:szCs w:val="24"/>
        </w:rPr>
      </w:pPr>
    </w:p>
    <w:p w14:paraId="167D83B0" w14:textId="77777777" w:rsidR="00C05B5C" w:rsidRDefault="00C05B5C" w:rsidP="00A02AFE">
      <w:pPr>
        <w:spacing w:after="0" w:line="240" w:lineRule="auto"/>
        <w:contextualSpacing/>
        <w:rPr>
          <w:rFonts w:ascii="Arial" w:hAnsi="Arial" w:cs="Arial"/>
          <w:sz w:val="24"/>
          <w:szCs w:val="24"/>
        </w:rPr>
      </w:pPr>
      <w:r>
        <w:rPr>
          <w:rFonts w:ascii="Arial" w:hAnsi="Arial" w:cs="Arial"/>
          <w:sz w:val="24"/>
          <w:szCs w:val="24"/>
        </w:rPr>
        <w:t>Porque é tão difícil legalizar a maco</w:t>
      </w:r>
      <w:r w:rsidR="00311740">
        <w:rPr>
          <w:rFonts w:ascii="Arial" w:hAnsi="Arial" w:cs="Arial"/>
          <w:sz w:val="24"/>
          <w:szCs w:val="24"/>
        </w:rPr>
        <w:t xml:space="preserve">nha? Disponível em: </w:t>
      </w:r>
      <w:hyperlink r:id="rId27" w:history="1">
        <w:r w:rsidR="00311740" w:rsidRPr="00521F30">
          <w:rPr>
            <w:rStyle w:val="Hyperlink"/>
            <w:rFonts w:ascii="Arial" w:hAnsi="Arial" w:cs="Arial"/>
            <w:sz w:val="24"/>
            <w:szCs w:val="24"/>
          </w:rPr>
          <w:t>https://guilhermescalzilli.jusbrasil.com.br/</w:t>
        </w:r>
      </w:hyperlink>
      <w:r w:rsidR="00311740">
        <w:rPr>
          <w:rFonts w:ascii="Arial" w:hAnsi="Arial" w:cs="Arial"/>
          <w:sz w:val="24"/>
          <w:szCs w:val="24"/>
        </w:rPr>
        <w:t>. Acesso em: 26. Ago</w:t>
      </w:r>
      <w:r>
        <w:rPr>
          <w:rFonts w:ascii="Arial" w:hAnsi="Arial" w:cs="Arial"/>
          <w:sz w:val="24"/>
          <w:szCs w:val="24"/>
        </w:rPr>
        <w:t>. 2018.</w:t>
      </w:r>
    </w:p>
    <w:p w14:paraId="6831AAF0" w14:textId="77777777" w:rsidR="00C05B5C" w:rsidRDefault="00C05B5C" w:rsidP="00A02AFE">
      <w:pPr>
        <w:tabs>
          <w:tab w:val="left" w:pos="4395"/>
        </w:tabs>
        <w:spacing w:after="0" w:line="240" w:lineRule="auto"/>
        <w:contextualSpacing/>
        <w:rPr>
          <w:rFonts w:ascii="Arial" w:hAnsi="Arial" w:cs="Arial"/>
          <w:sz w:val="24"/>
          <w:szCs w:val="24"/>
        </w:rPr>
      </w:pPr>
    </w:p>
    <w:p w14:paraId="54779546" w14:textId="77777777" w:rsidR="00A02AFE" w:rsidRDefault="00A02AFE" w:rsidP="00A02AFE">
      <w:pPr>
        <w:tabs>
          <w:tab w:val="left" w:pos="4395"/>
        </w:tabs>
        <w:spacing w:after="0" w:line="240" w:lineRule="auto"/>
        <w:contextualSpacing/>
        <w:rPr>
          <w:rFonts w:ascii="Arial" w:hAnsi="Arial" w:cs="Arial"/>
          <w:sz w:val="24"/>
          <w:szCs w:val="24"/>
        </w:rPr>
      </w:pPr>
    </w:p>
    <w:p w14:paraId="0AA68157" w14:textId="77777777" w:rsidR="00C05B5C" w:rsidRDefault="00C05B5C" w:rsidP="00A02AFE">
      <w:pPr>
        <w:tabs>
          <w:tab w:val="left" w:pos="4395"/>
        </w:tabs>
        <w:spacing w:after="0" w:line="240" w:lineRule="auto"/>
        <w:contextualSpacing/>
        <w:rPr>
          <w:rFonts w:ascii="Arial" w:hAnsi="Arial" w:cs="Arial"/>
          <w:sz w:val="24"/>
          <w:szCs w:val="24"/>
        </w:rPr>
      </w:pPr>
      <w:r>
        <w:rPr>
          <w:rFonts w:ascii="Arial" w:hAnsi="Arial" w:cs="Arial"/>
          <w:sz w:val="24"/>
          <w:szCs w:val="24"/>
        </w:rPr>
        <w:t xml:space="preserve">Projeto de lei quer regulamentar cultivo e consumo da maconha. Disponível em: </w:t>
      </w:r>
      <w:hyperlink r:id="rId28" w:history="1">
        <w:r w:rsidR="00311740" w:rsidRPr="00521F30">
          <w:rPr>
            <w:rStyle w:val="Hyperlink"/>
            <w:rFonts w:ascii="Arial" w:hAnsi="Arial" w:cs="Arial"/>
            <w:sz w:val="24"/>
            <w:szCs w:val="24"/>
          </w:rPr>
          <w:t>www.conjur.com.br/2018-jul-11/projeto-de-lei-regulamentar-cultivo-maconha</w:t>
        </w:r>
      </w:hyperlink>
      <w:r w:rsidR="00311740">
        <w:rPr>
          <w:rFonts w:ascii="Arial" w:hAnsi="Arial" w:cs="Arial"/>
          <w:sz w:val="24"/>
          <w:szCs w:val="24"/>
        </w:rPr>
        <w:t xml:space="preserve">. </w:t>
      </w:r>
      <w:r>
        <w:rPr>
          <w:rFonts w:ascii="Arial" w:hAnsi="Arial" w:cs="Arial"/>
          <w:sz w:val="24"/>
          <w:szCs w:val="24"/>
        </w:rPr>
        <w:t>Acesso em: 29 de Out. 2018.</w:t>
      </w:r>
    </w:p>
    <w:p w14:paraId="30BC9117" w14:textId="77777777" w:rsidR="00C05B5C" w:rsidRDefault="00C05B5C" w:rsidP="00A02AFE">
      <w:pPr>
        <w:tabs>
          <w:tab w:val="left" w:pos="4395"/>
        </w:tabs>
        <w:spacing w:after="0" w:line="240" w:lineRule="auto"/>
        <w:contextualSpacing/>
        <w:rPr>
          <w:rFonts w:ascii="Arial" w:hAnsi="Arial" w:cs="Arial"/>
          <w:sz w:val="24"/>
          <w:szCs w:val="24"/>
        </w:rPr>
      </w:pPr>
    </w:p>
    <w:p w14:paraId="4D16F8D2" w14:textId="77777777" w:rsidR="00A02AFE" w:rsidRDefault="00A02AFE" w:rsidP="00A02AFE">
      <w:pPr>
        <w:tabs>
          <w:tab w:val="left" w:pos="4395"/>
        </w:tabs>
        <w:spacing w:after="0" w:line="240" w:lineRule="auto"/>
        <w:contextualSpacing/>
        <w:rPr>
          <w:rFonts w:ascii="Arial" w:hAnsi="Arial" w:cs="Arial"/>
          <w:sz w:val="24"/>
          <w:szCs w:val="24"/>
        </w:rPr>
      </w:pPr>
    </w:p>
    <w:p w14:paraId="0554657D" w14:textId="77777777" w:rsidR="00C05B5C" w:rsidRDefault="00C05B5C" w:rsidP="00A02AFE">
      <w:pPr>
        <w:tabs>
          <w:tab w:val="left" w:pos="4395"/>
        </w:tabs>
        <w:spacing w:after="0" w:line="240" w:lineRule="auto"/>
        <w:contextualSpacing/>
        <w:rPr>
          <w:rFonts w:ascii="Arial" w:hAnsi="Arial" w:cs="Arial"/>
          <w:b/>
          <w:sz w:val="24"/>
          <w:szCs w:val="24"/>
        </w:rPr>
      </w:pPr>
      <w:r>
        <w:rPr>
          <w:rFonts w:ascii="Arial" w:hAnsi="Arial" w:cs="Arial"/>
          <w:sz w:val="24"/>
          <w:szCs w:val="24"/>
        </w:rPr>
        <w:t xml:space="preserve">SANTOS. Quevillin Alves (2017, p. 325 apud Devinsky ET AL. 2014). </w:t>
      </w:r>
      <w:r>
        <w:rPr>
          <w:rFonts w:ascii="Arial" w:hAnsi="Arial" w:cs="Arial"/>
          <w:b/>
          <w:sz w:val="24"/>
          <w:szCs w:val="24"/>
        </w:rPr>
        <w:t xml:space="preserve">O uso </w:t>
      </w:r>
      <w:r w:rsidR="00DD744D">
        <w:rPr>
          <w:rFonts w:ascii="Arial" w:hAnsi="Arial" w:cs="Arial"/>
          <w:b/>
          <w:sz w:val="24"/>
          <w:szCs w:val="24"/>
        </w:rPr>
        <w:t>Cannabis sativa</w:t>
      </w:r>
      <w:r>
        <w:rPr>
          <w:rFonts w:ascii="Arial" w:hAnsi="Arial" w:cs="Arial"/>
          <w:b/>
          <w:sz w:val="24"/>
          <w:szCs w:val="24"/>
        </w:rPr>
        <w:t xml:space="preserve"> para fins medicinais.</w:t>
      </w:r>
    </w:p>
    <w:p w14:paraId="11C60DAE" w14:textId="77777777" w:rsidR="00C05B5C" w:rsidRDefault="00C05B5C" w:rsidP="00A02AFE">
      <w:pPr>
        <w:tabs>
          <w:tab w:val="left" w:pos="4395"/>
        </w:tabs>
        <w:spacing w:after="0" w:line="240" w:lineRule="auto"/>
        <w:contextualSpacing/>
        <w:rPr>
          <w:rFonts w:ascii="Arial" w:hAnsi="Arial" w:cs="Arial"/>
          <w:sz w:val="24"/>
          <w:szCs w:val="24"/>
        </w:rPr>
      </w:pPr>
    </w:p>
    <w:p w14:paraId="7607988F" w14:textId="77777777" w:rsidR="00A02AFE" w:rsidRDefault="00A02AFE" w:rsidP="00A02AFE">
      <w:pPr>
        <w:tabs>
          <w:tab w:val="left" w:pos="4395"/>
        </w:tabs>
        <w:spacing w:after="0" w:line="240" w:lineRule="auto"/>
        <w:contextualSpacing/>
        <w:rPr>
          <w:rFonts w:ascii="Arial" w:hAnsi="Arial" w:cs="Arial"/>
          <w:sz w:val="24"/>
          <w:szCs w:val="24"/>
        </w:rPr>
      </w:pPr>
    </w:p>
    <w:p w14:paraId="1C74A9AD" w14:textId="77777777" w:rsidR="00C05B5C" w:rsidRDefault="00C05B5C" w:rsidP="00A02AFE">
      <w:pPr>
        <w:tabs>
          <w:tab w:val="left" w:pos="4395"/>
        </w:tabs>
        <w:spacing w:after="0" w:line="240" w:lineRule="auto"/>
        <w:contextualSpacing/>
        <w:rPr>
          <w:rFonts w:ascii="Arial" w:hAnsi="Arial" w:cs="Arial"/>
          <w:sz w:val="24"/>
          <w:szCs w:val="24"/>
        </w:rPr>
      </w:pPr>
      <w:r>
        <w:rPr>
          <w:rFonts w:ascii="Arial" w:hAnsi="Arial" w:cs="Arial"/>
          <w:sz w:val="24"/>
          <w:szCs w:val="24"/>
        </w:rPr>
        <w:t xml:space="preserve">SCHUCKITM. (1991). </w:t>
      </w:r>
      <w:r>
        <w:rPr>
          <w:rFonts w:ascii="Arial" w:hAnsi="Arial" w:cs="Arial"/>
          <w:b/>
          <w:sz w:val="24"/>
          <w:szCs w:val="24"/>
        </w:rPr>
        <w:t xml:space="preserve">Abuso de álcool e drogas uma orientação clínica para o tratamento. </w:t>
      </w:r>
      <w:r>
        <w:rPr>
          <w:rFonts w:ascii="Arial" w:hAnsi="Arial" w:cs="Arial"/>
          <w:sz w:val="24"/>
          <w:szCs w:val="24"/>
        </w:rPr>
        <w:t>Porto Alegre: artes médicas. (Apud Andretta IIana ET AL, 2006, p. 121).</w:t>
      </w:r>
    </w:p>
    <w:p w14:paraId="429E11E9" w14:textId="77777777" w:rsidR="00C05B5C" w:rsidRDefault="00C05B5C" w:rsidP="00A02AFE">
      <w:pPr>
        <w:tabs>
          <w:tab w:val="left" w:pos="4395"/>
        </w:tabs>
        <w:spacing w:after="0" w:line="240" w:lineRule="auto"/>
        <w:contextualSpacing/>
        <w:rPr>
          <w:rFonts w:ascii="Arial" w:hAnsi="Arial" w:cs="Arial"/>
          <w:sz w:val="24"/>
          <w:szCs w:val="24"/>
        </w:rPr>
      </w:pPr>
    </w:p>
    <w:p w14:paraId="4521FD19" w14:textId="77777777" w:rsidR="00A02AFE" w:rsidRDefault="00A02AFE" w:rsidP="00A02AFE">
      <w:pPr>
        <w:tabs>
          <w:tab w:val="left" w:pos="4395"/>
        </w:tabs>
        <w:spacing w:after="0" w:line="240" w:lineRule="auto"/>
        <w:contextualSpacing/>
        <w:rPr>
          <w:rFonts w:ascii="Arial" w:hAnsi="Arial" w:cs="Arial"/>
          <w:sz w:val="24"/>
          <w:szCs w:val="24"/>
        </w:rPr>
      </w:pPr>
    </w:p>
    <w:p w14:paraId="43F77FAC" w14:textId="77777777" w:rsidR="00C05B5C" w:rsidRDefault="00C05B5C" w:rsidP="00A02AFE">
      <w:pPr>
        <w:tabs>
          <w:tab w:val="left" w:pos="4395"/>
        </w:tabs>
        <w:spacing w:after="0" w:line="240" w:lineRule="auto"/>
        <w:contextualSpacing/>
        <w:rPr>
          <w:rFonts w:ascii="Arial" w:hAnsi="Arial" w:cs="Arial"/>
          <w:sz w:val="24"/>
          <w:szCs w:val="24"/>
        </w:rPr>
      </w:pPr>
      <w:r>
        <w:rPr>
          <w:rFonts w:ascii="Arial" w:hAnsi="Arial" w:cs="Arial"/>
          <w:sz w:val="24"/>
          <w:szCs w:val="24"/>
        </w:rPr>
        <w:t xml:space="preserve">SELLTIZ. C. Wrightsman, L.S; Cook. S.W. </w:t>
      </w:r>
      <w:r>
        <w:rPr>
          <w:rFonts w:ascii="Arial" w:hAnsi="Arial" w:cs="Arial"/>
          <w:b/>
          <w:sz w:val="24"/>
          <w:szCs w:val="24"/>
        </w:rPr>
        <w:t xml:space="preserve">Métodos de pesquisa das relações sociais.  </w:t>
      </w:r>
      <w:r>
        <w:rPr>
          <w:rFonts w:ascii="Arial" w:hAnsi="Arial" w:cs="Arial"/>
          <w:sz w:val="24"/>
          <w:szCs w:val="24"/>
        </w:rPr>
        <w:t>São Paulo: Herdes 1965. (apud Oliveira Marwell Ferreira, 2011, p. 20).</w:t>
      </w:r>
    </w:p>
    <w:p w14:paraId="08E9D04A" w14:textId="77777777" w:rsidR="00C05B5C" w:rsidRDefault="00C05B5C" w:rsidP="00A02AFE">
      <w:pPr>
        <w:tabs>
          <w:tab w:val="left" w:pos="4395"/>
        </w:tabs>
        <w:spacing w:after="0" w:line="240" w:lineRule="auto"/>
        <w:contextualSpacing/>
        <w:rPr>
          <w:rFonts w:ascii="Arial" w:hAnsi="Arial" w:cs="Arial"/>
          <w:sz w:val="24"/>
          <w:szCs w:val="24"/>
        </w:rPr>
      </w:pPr>
    </w:p>
    <w:p w14:paraId="0CE86274" w14:textId="77777777" w:rsidR="00A02AFE" w:rsidRDefault="00A02AFE" w:rsidP="00A02AFE">
      <w:pPr>
        <w:tabs>
          <w:tab w:val="left" w:pos="4395"/>
        </w:tabs>
        <w:spacing w:after="0" w:line="240" w:lineRule="auto"/>
        <w:contextualSpacing/>
        <w:rPr>
          <w:rFonts w:ascii="Arial" w:hAnsi="Arial" w:cs="Arial"/>
          <w:sz w:val="24"/>
          <w:szCs w:val="24"/>
        </w:rPr>
      </w:pPr>
    </w:p>
    <w:p w14:paraId="4A15BF20" w14:textId="77777777" w:rsidR="00C05B5C" w:rsidRDefault="00C05B5C" w:rsidP="00A02AFE">
      <w:pPr>
        <w:tabs>
          <w:tab w:val="left" w:pos="4395"/>
        </w:tabs>
        <w:spacing w:after="0" w:line="240" w:lineRule="auto"/>
        <w:contextualSpacing/>
        <w:rPr>
          <w:rFonts w:ascii="Arial" w:hAnsi="Arial" w:cs="Arial"/>
          <w:sz w:val="24"/>
          <w:szCs w:val="24"/>
        </w:rPr>
      </w:pPr>
      <w:r>
        <w:rPr>
          <w:rFonts w:ascii="Arial" w:hAnsi="Arial" w:cs="Arial"/>
          <w:sz w:val="24"/>
          <w:szCs w:val="24"/>
        </w:rPr>
        <w:t xml:space="preserve">STJ permite importação direta de Canabidiol para tratar epelepsia. Disponível em: </w:t>
      </w:r>
      <w:hyperlink r:id="rId29" w:history="1">
        <w:r w:rsidR="00311740" w:rsidRPr="00521F30">
          <w:rPr>
            <w:rStyle w:val="Hyperlink"/>
            <w:rFonts w:ascii="Arial" w:hAnsi="Arial" w:cs="Arial"/>
            <w:sz w:val="24"/>
            <w:szCs w:val="24"/>
          </w:rPr>
          <w:t>https://conjur.com.br/</w:t>
        </w:r>
      </w:hyperlink>
      <w:r w:rsidR="00311740">
        <w:rPr>
          <w:rFonts w:ascii="Arial" w:hAnsi="Arial" w:cs="Arial"/>
          <w:sz w:val="24"/>
          <w:szCs w:val="24"/>
        </w:rPr>
        <w:t xml:space="preserve">. </w:t>
      </w:r>
      <w:r>
        <w:rPr>
          <w:rFonts w:ascii="Arial" w:hAnsi="Arial" w:cs="Arial"/>
          <w:sz w:val="24"/>
          <w:szCs w:val="24"/>
        </w:rPr>
        <w:t>Acesso em: 09. Set. 2018.</w:t>
      </w:r>
    </w:p>
    <w:p w14:paraId="3F52174D" w14:textId="77777777" w:rsidR="00C05B5C" w:rsidRDefault="00C05B5C" w:rsidP="00A02AFE">
      <w:pPr>
        <w:tabs>
          <w:tab w:val="left" w:pos="4395"/>
        </w:tabs>
        <w:spacing w:after="0" w:line="240" w:lineRule="auto"/>
        <w:contextualSpacing/>
        <w:rPr>
          <w:rFonts w:ascii="Arial" w:hAnsi="Arial" w:cs="Arial"/>
          <w:sz w:val="24"/>
          <w:szCs w:val="24"/>
        </w:rPr>
      </w:pPr>
    </w:p>
    <w:p w14:paraId="4B54B54C" w14:textId="77777777" w:rsidR="00A02AFE" w:rsidRDefault="00A02AFE" w:rsidP="00A02AFE">
      <w:pPr>
        <w:tabs>
          <w:tab w:val="left" w:pos="4395"/>
        </w:tabs>
        <w:spacing w:after="0" w:line="240" w:lineRule="auto"/>
        <w:contextualSpacing/>
        <w:rPr>
          <w:rFonts w:ascii="Arial" w:hAnsi="Arial" w:cs="Arial"/>
          <w:sz w:val="24"/>
          <w:szCs w:val="24"/>
        </w:rPr>
      </w:pPr>
    </w:p>
    <w:p w14:paraId="0BBBF3AA" w14:textId="77777777" w:rsidR="00C05B5C" w:rsidRDefault="00C05B5C" w:rsidP="00A02AFE">
      <w:pPr>
        <w:tabs>
          <w:tab w:val="left" w:pos="4395"/>
        </w:tabs>
        <w:spacing w:after="0" w:line="240" w:lineRule="auto"/>
        <w:contextualSpacing/>
        <w:rPr>
          <w:rFonts w:ascii="Arial" w:hAnsi="Arial" w:cs="Arial"/>
          <w:sz w:val="24"/>
          <w:szCs w:val="24"/>
        </w:rPr>
      </w:pPr>
      <w:r>
        <w:rPr>
          <w:rFonts w:ascii="Arial" w:hAnsi="Arial" w:cs="Arial"/>
          <w:sz w:val="24"/>
          <w:szCs w:val="24"/>
        </w:rPr>
        <w:t xml:space="preserve">Superior Tribunal de Justiça STS- Recurso especial: resp 1657075 PE 2017/0044695-1- Inteiro Teor. Disponível em: </w:t>
      </w:r>
      <w:hyperlink r:id="rId30" w:history="1">
        <w:r w:rsidR="008173F1" w:rsidRPr="00521F30">
          <w:rPr>
            <w:rStyle w:val="Hyperlink"/>
            <w:rFonts w:ascii="Arial" w:hAnsi="Arial" w:cs="Arial"/>
            <w:sz w:val="24"/>
            <w:szCs w:val="24"/>
          </w:rPr>
          <w:t>http://www.sts.Justbrasil.com.br/</w:t>
        </w:r>
      </w:hyperlink>
      <w:r w:rsidR="008173F1">
        <w:rPr>
          <w:rFonts w:ascii="Arial" w:hAnsi="Arial" w:cs="Arial"/>
          <w:sz w:val="24"/>
          <w:szCs w:val="24"/>
        </w:rPr>
        <w:t xml:space="preserve">.  </w:t>
      </w:r>
      <w:r>
        <w:rPr>
          <w:rFonts w:ascii="Arial" w:hAnsi="Arial" w:cs="Arial"/>
          <w:sz w:val="24"/>
          <w:szCs w:val="24"/>
        </w:rPr>
        <w:t xml:space="preserve"> Acesso em: 09. Set. 2018.</w:t>
      </w:r>
    </w:p>
    <w:p w14:paraId="447F6612" w14:textId="77777777" w:rsidR="00C05B5C" w:rsidRDefault="00C05B5C" w:rsidP="00A02AFE">
      <w:pPr>
        <w:tabs>
          <w:tab w:val="left" w:pos="4395"/>
        </w:tabs>
        <w:spacing w:after="0" w:line="240" w:lineRule="auto"/>
        <w:contextualSpacing/>
        <w:rPr>
          <w:rFonts w:ascii="Arial" w:hAnsi="Arial" w:cs="Arial"/>
          <w:sz w:val="24"/>
          <w:szCs w:val="24"/>
        </w:rPr>
      </w:pPr>
    </w:p>
    <w:p w14:paraId="667BABE9" w14:textId="77777777" w:rsidR="00A02AFE" w:rsidRDefault="00A02AFE" w:rsidP="00A02AFE">
      <w:pPr>
        <w:tabs>
          <w:tab w:val="left" w:pos="4395"/>
        </w:tabs>
        <w:spacing w:after="0" w:line="240" w:lineRule="auto"/>
        <w:contextualSpacing/>
        <w:rPr>
          <w:rFonts w:ascii="Arial" w:hAnsi="Arial" w:cs="Arial"/>
          <w:sz w:val="24"/>
          <w:szCs w:val="24"/>
        </w:rPr>
      </w:pPr>
    </w:p>
    <w:p w14:paraId="317EEEA6" w14:textId="77777777" w:rsidR="00C05B5C" w:rsidRDefault="00C05B5C" w:rsidP="00A02AFE">
      <w:pPr>
        <w:tabs>
          <w:tab w:val="left" w:pos="4395"/>
        </w:tabs>
        <w:spacing w:after="0" w:line="240" w:lineRule="auto"/>
        <w:contextualSpacing/>
        <w:rPr>
          <w:rFonts w:ascii="Arial" w:hAnsi="Arial" w:cs="Arial"/>
          <w:sz w:val="24"/>
          <w:szCs w:val="24"/>
        </w:rPr>
      </w:pPr>
      <w:r>
        <w:rPr>
          <w:rFonts w:ascii="Arial" w:hAnsi="Arial" w:cs="Arial"/>
          <w:sz w:val="24"/>
          <w:szCs w:val="24"/>
        </w:rPr>
        <w:t xml:space="preserve">TAVARES, Ramos André. </w:t>
      </w:r>
      <w:r>
        <w:rPr>
          <w:rFonts w:ascii="Arial" w:hAnsi="Arial" w:cs="Arial"/>
          <w:b/>
          <w:sz w:val="24"/>
          <w:szCs w:val="24"/>
        </w:rPr>
        <w:t xml:space="preserve">Curso de Direito Constitucional. </w:t>
      </w:r>
      <w:r>
        <w:rPr>
          <w:rFonts w:ascii="Arial" w:hAnsi="Arial" w:cs="Arial"/>
          <w:sz w:val="24"/>
          <w:szCs w:val="24"/>
        </w:rPr>
        <w:t>10º edição. São Paulo: São Paulo: Saraiva, 2012, p. 854.</w:t>
      </w:r>
    </w:p>
    <w:p w14:paraId="6D962A72" w14:textId="77777777" w:rsidR="00C05B5C" w:rsidRDefault="00C05B5C" w:rsidP="00A02AFE">
      <w:pPr>
        <w:spacing w:after="0" w:line="240" w:lineRule="auto"/>
        <w:contextualSpacing/>
        <w:rPr>
          <w:rFonts w:ascii="Arial" w:hAnsi="Arial" w:cs="Arial"/>
          <w:sz w:val="24"/>
          <w:szCs w:val="24"/>
        </w:rPr>
      </w:pPr>
    </w:p>
    <w:p w14:paraId="34E756F1" w14:textId="77777777" w:rsidR="00A02AFE" w:rsidRDefault="00A02AFE" w:rsidP="00A02AFE">
      <w:pPr>
        <w:spacing w:after="0" w:line="240" w:lineRule="auto"/>
        <w:contextualSpacing/>
        <w:rPr>
          <w:rFonts w:ascii="Arial" w:hAnsi="Arial" w:cs="Arial"/>
          <w:sz w:val="24"/>
          <w:szCs w:val="24"/>
        </w:rPr>
      </w:pPr>
    </w:p>
    <w:p w14:paraId="29FF3B63" w14:textId="77777777" w:rsidR="00C05B5C" w:rsidRDefault="00C05B5C" w:rsidP="00A02AFE">
      <w:pPr>
        <w:spacing w:after="0" w:line="240" w:lineRule="auto"/>
        <w:contextualSpacing/>
        <w:rPr>
          <w:rFonts w:ascii="Arial" w:hAnsi="Arial" w:cs="Arial"/>
          <w:sz w:val="24"/>
          <w:szCs w:val="24"/>
        </w:rPr>
      </w:pPr>
      <w:r>
        <w:rPr>
          <w:rFonts w:ascii="Arial" w:hAnsi="Arial" w:cs="Arial"/>
          <w:sz w:val="24"/>
          <w:szCs w:val="24"/>
        </w:rPr>
        <w:t>THENÓRIO,Iberê.</w:t>
      </w:r>
      <w:r w:rsidRPr="00813EC8">
        <w:rPr>
          <w:rFonts w:ascii="Arial" w:hAnsi="Arial" w:cs="Arial"/>
          <w:b/>
          <w:sz w:val="24"/>
          <w:szCs w:val="24"/>
        </w:rPr>
        <w:t>Médicos querem criar agência para regular uso da medicinal da maconha</w:t>
      </w:r>
      <w:r>
        <w:rPr>
          <w:rFonts w:ascii="Arial" w:hAnsi="Arial" w:cs="Arial"/>
          <w:sz w:val="24"/>
          <w:szCs w:val="24"/>
        </w:rPr>
        <w:t xml:space="preserve">. Disponível em: </w:t>
      </w:r>
      <w:hyperlink r:id="rId31" w:history="1">
        <w:r w:rsidR="008173F1" w:rsidRPr="00521F30">
          <w:rPr>
            <w:rStyle w:val="Hyperlink"/>
            <w:rFonts w:ascii="Arial" w:hAnsi="Arial" w:cs="Arial"/>
            <w:sz w:val="24"/>
            <w:szCs w:val="24"/>
          </w:rPr>
          <w:t>www.g1.globo.com/</w:t>
        </w:r>
      </w:hyperlink>
      <w:r w:rsidR="008173F1">
        <w:rPr>
          <w:rFonts w:ascii="Arial" w:hAnsi="Arial" w:cs="Arial"/>
          <w:sz w:val="24"/>
          <w:szCs w:val="24"/>
        </w:rPr>
        <w:t xml:space="preserve">. </w:t>
      </w:r>
      <w:r>
        <w:rPr>
          <w:rFonts w:ascii="Arial" w:hAnsi="Arial" w:cs="Arial"/>
          <w:sz w:val="24"/>
          <w:szCs w:val="24"/>
        </w:rPr>
        <w:t>Acesso em: 18. Set. 2018.</w:t>
      </w:r>
    </w:p>
    <w:p w14:paraId="3F9604A7" w14:textId="77777777" w:rsidR="00C05B5C" w:rsidRDefault="00C05B5C" w:rsidP="00A02AFE">
      <w:pPr>
        <w:spacing w:after="0" w:line="240" w:lineRule="auto"/>
        <w:contextualSpacing/>
        <w:rPr>
          <w:rFonts w:ascii="Arial" w:eastAsia="Times New Roman" w:hAnsi="Arial" w:cs="Arial"/>
          <w:sz w:val="24"/>
          <w:szCs w:val="24"/>
          <w:lang w:eastAsia="pt-BR"/>
        </w:rPr>
      </w:pPr>
    </w:p>
    <w:p w14:paraId="793D63A4" w14:textId="77777777" w:rsidR="00A02AFE" w:rsidRDefault="00A02AFE" w:rsidP="00A02AFE">
      <w:pPr>
        <w:spacing w:after="0" w:line="240" w:lineRule="auto"/>
        <w:contextualSpacing/>
        <w:rPr>
          <w:rFonts w:ascii="Arial" w:eastAsia="Times New Roman" w:hAnsi="Arial" w:cs="Arial"/>
          <w:sz w:val="24"/>
          <w:szCs w:val="24"/>
          <w:lang w:eastAsia="pt-BR"/>
        </w:rPr>
      </w:pPr>
    </w:p>
    <w:p w14:paraId="432476C6" w14:textId="77777777" w:rsidR="00C05B5C" w:rsidRDefault="00C05B5C" w:rsidP="00A02AFE">
      <w:pPr>
        <w:spacing w:after="0" w:line="240" w:lineRule="auto"/>
        <w:contextualSpacing/>
        <w:rPr>
          <w:rFonts w:ascii="Arial" w:eastAsia="Times New Roman" w:hAnsi="Arial" w:cs="Arial"/>
          <w:sz w:val="24"/>
          <w:szCs w:val="24"/>
          <w:lang w:eastAsia="pt-BR"/>
        </w:rPr>
      </w:pPr>
      <w:r w:rsidRPr="00C05B5C">
        <w:rPr>
          <w:rFonts w:ascii="Arial" w:eastAsia="Times New Roman" w:hAnsi="Arial" w:cs="Arial"/>
          <w:sz w:val="24"/>
          <w:szCs w:val="24"/>
          <w:lang w:eastAsia="pt-BR"/>
        </w:rPr>
        <w:t xml:space="preserve">TJDFT autoriza família a cultivar </w:t>
      </w:r>
      <w:r w:rsidR="00DD744D">
        <w:rPr>
          <w:rFonts w:ascii="Arial" w:eastAsia="Times New Roman" w:hAnsi="Arial" w:cs="Arial"/>
          <w:sz w:val="24"/>
          <w:szCs w:val="24"/>
          <w:lang w:eastAsia="pt-BR"/>
        </w:rPr>
        <w:t>Cannabis sativa</w:t>
      </w:r>
      <w:r w:rsidRPr="00C05B5C">
        <w:rPr>
          <w:rFonts w:ascii="Arial" w:eastAsia="Times New Roman" w:hAnsi="Arial" w:cs="Arial"/>
          <w:sz w:val="24"/>
          <w:szCs w:val="24"/>
          <w:lang w:eastAsia="pt-BR"/>
        </w:rPr>
        <w:t xml:space="preserve"> e </w:t>
      </w:r>
      <w:r w:rsidR="008173F1">
        <w:rPr>
          <w:rFonts w:ascii="Arial" w:eastAsia="Times New Roman" w:hAnsi="Arial" w:cs="Arial"/>
          <w:sz w:val="24"/>
          <w:szCs w:val="24"/>
          <w:lang w:eastAsia="pt-BR"/>
        </w:rPr>
        <w:t xml:space="preserve">índica para fins </w:t>
      </w:r>
      <w:r w:rsidRPr="00C05B5C">
        <w:rPr>
          <w:rFonts w:ascii="Arial" w:eastAsia="Times New Roman" w:hAnsi="Arial" w:cs="Arial"/>
          <w:sz w:val="24"/>
          <w:szCs w:val="24"/>
          <w:lang w:eastAsia="pt-BR"/>
        </w:rPr>
        <w:t>terap</w:t>
      </w:r>
      <w:r>
        <w:rPr>
          <w:rFonts w:ascii="Arial" w:eastAsia="Times New Roman" w:hAnsi="Arial" w:cs="Arial"/>
          <w:sz w:val="24"/>
          <w:szCs w:val="24"/>
          <w:lang w:eastAsia="pt-BR"/>
        </w:rPr>
        <w:t xml:space="preserve">êuticos. </w:t>
      </w:r>
      <w:r w:rsidRPr="00C05B5C">
        <w:rPr>
          <w:rFonts w:ascii="Arial" w:eastAsia="Times New Roman" w:hAnsi="Arial" w:cs="Arial"/>
          <w:sz w:val="24"/>
          <w:szCs w:val="24"/>
          <w:lang w:eastAsia="pt-BR"/>
        </w:rPr>
        <w:t>Dispon</w:t>
      </w:r>
      <w:r>
        <w:rPr>
          <w:rFonts w:ascii="Arial" w:eastAsia="Times New Roman" w:hAnsi="Arial" w:cs="Arial"/>
          <w:sz w:val="24"/>
          <w:szCs w:val="24"/>
          <w:lang w:eastAsia="pt-BR"/>
        </w:rPr>
        <w:t xml:space="preserve">ível </w:t>
      </w:r>
      <w:r w:rsidRPr="00C05B5C">
        <w:rPr>
          <w:rFonts w:ascii="Arial" w:eastAsia="Times New Roman" w:hAnsi="Arial" w:cs="Arial"/>
          <w:sz w:val="24"/>
          <w:szCs w:val="24"/>
          <w:lang w:eastAsia="pt-BR"/>
        </w:rPr>
        <w:t>em:</w:t>
      </w:r>
      <w:hyperlink r:id="rId32" w:history="1">
        <w:r w:rsidRPr="00C05B5C">
          <w:rPr>
            <w:rStyle w:val="Hyperlink"/>
            <w:rFonts w:ascii="Arial" w:eastAsia="Times New Roman" w:hAnsi="Arial" w:cs="Arial"/>
            <w:sz w:val="24"/>
            <w:szCs w:val="24"/>
            <w:u w:val="none"/>
            <w:lang w:eastAsia="pt-BR"/>
          </w:rPr>
          <w:t>www.tjdft.jus.br/institucional(impresa)noticias2017/outubro/tjdft-autoriza-familia-a-cultivar-cannabis-sativa-e-indica-para</w:t>
        </w:r>
      </w:hyperlink>
      <w:r w:rsidR="008173F1">
        <w:rPr>
          <w:rFonts w:ascii="Arial" w:eastAsia="Times New Roman" w:hAnsi="Arial" w:cs="Arial"/>
          <w:sz w:val="24"/>
          <w:szCs w:val="24"/>
          <w:lang w:eastAsia="pt-BR"/>
        </w:rPr>
        <w:t>-</w:t>
      </w:r>
      <w:r w:rsidRPr="00C05B5C">
        <w:rPr>
          <w:rFonts w:ascii="Arial" w:eastAsia="Times New Roman" w:hAnsi="Arial" w:cs="Arial"/>
          <w:sz w:val="24"/>
          <w:szCs w:val="24"/>
          <w:lang w:eastAsia="pt-BR"/>
        </w:rPr>
        <w:t>fins-terapêutico</w:t>
      </w:r>
      <w:r w:rsidR="008173F1">
        <w:rPr>
          <w:rFonts w:ascii="Arial" w:eastAsia="Times New Roman" w:hAnsi="Arial" w:cs="Arial"/>
          <w:sz w:val="24"/>
          <w:szCs w:val="24"/>
          <w:lang w:eastAsia="pt-BR"/>
        </w:rPr>
        <w:t xml:space="preserve">s. </w:t>
      </w:r>
    </w:p>
    <w:p w14:paraId="68ED6EDB" w14:textId="77777777" w:rsidR="008173F1" w:rsidRDefault="008173F1" w:rsidP="00A02AFE">
      <w:pPr>
        <w:spacing w:after="0" w:line="240" w:lineRule="auto"/>
        <w:contextualSpacing/>
        <w:rPr>
          <w:rFonts w:ascii="Arial" w:eastAsia="Times New Roman" w:hAnsi="Arial" w:cs="Arial"/>
          <w:sz w:val="24"/>
          <w:szCs w:val="24"/>
          <w:lang w:eastAsia="pt-BR"/>
        </w:rPr>
      </w:pPr>
    </w:p>
    <w:p w14:paraId="77C2BB18" w14:textId="77777777" w:rsidR="00A02AFE" w:rsidRPr="00C05B5C" w:rsidRDefault="00A02AFE" w:rsidP="00A02AFE">
      <w:pPr>
        <w:spacing w:after="0" w:line="240" w:lineRule="auto"/>
        <w:contextualSpacing/>
        <w:rPr>
          <w:rFonts w:ascii="Arial" w:eastAsia="Times New Roman" w:hAnsi="Arial" w:cs="Arial"/>
          <w:sz w:val="24"/>
          <w:szCs w:val="24"/>
          <w:lang w:eastAsia="pt-BR"/>
        </w:rPr>
      </w:pPr>
    </w:p>
    <w:p w14:paraId="04908B5F" w14:textId="77777777" w:rsidR="00C05B5C" w:rsidRDefault="00C05B5C" w:rsidP="00A02AFE">
      <w:pPr>
        <w:tabs>
          <w:tab w:val="left" w:pos="4395"/>
        </w:tabs>
        <w:spacing w:after="0" w:line="240" w:lineRule="auto"/>
        <w:contextualSpacing/>
        <w:rPr>
          <w:rFonts w:ascii="Arial" w:hAnsi="Arial" w:cs="Arial"/>
          <w:sz w:val="24"/>
          <w:szCs w:val="24"/>
        </w:rPr>
      </w:pPr>
      <w:r>
        <w:rPr>
          <w:rFonts w:ascii="Arial" w:hAnsi="Arial" w:cs="Arial"/>
          <w:b/>
          <w:sz w:val="24"/>
          <w:szCs w:val="24"/>
        </w:rPr>
        <w:t xml:space="preserve">Veja como é a legislação à maconha em outros países. </w:t>
      </w:r>
      <w:r>
        <w:rPr>
          <w:rFonts w:ascii="Arial" w:hAnsi="Arial" w:cs="Arial"/>
          <w:sz w:val="24"/>
          <w:szCs w:val="24"/>
        </w:rPr>
        <w:t xml:space="preserve">Disponível em: </w:t>
      </w:r>
      <w:hyperlink r:id="rId33" w:history="1">
        <w:r w:rsidR="008173F1" w:rsidRPr="00521F30">
          <w:rPr>
            <w:rStyle w:val="Hyperlink"/>
            <w:rFonts w:ascii="Arial" w:hAnsi="Arial" w:cs="Arial"/>
            <w:sz w:val="24"/>
            <w:szCs w:val="24"/>
          </w:rPr>
          <w:t>www.g1.Globo.com/mundo/notícia/2013/12/veja-como-e-legislação-maconha-em-outros-paises.html</w:t>
        </w:r>
      </w:hyperlink>
      <w:r w:rsidR="008173F1">
        <w:rPr>
          <w:rFonts w:ascii="Arial" w:hAnsi="Arial" w:cs="Arial"/>
          <w:sz w:val="24"/>
          <w:szCs w:val="24"/>
        </w:rPr>
        <w:t xml:space="preserve">. </w:t>
      </w:r>
      <w:r>
        <w:rPr>
          <w:rFonts w:ascii="Arial" w:hAnsi="Arial" w:cs="Arial"/>
          <w:sz w:val="24"/>
          <w:szCs w:val="24"/>
        </w:rPr>
        <w:t>Acesso em: 18. Mai. 2018.</w:t>
      </w:r>
    </w:p>
    <w:sectPr w:rsidR="00C05B5C" w:rsidSect="00166949">
      <w:headerReference w:type="default" r:id="rId34"/>
      <w:pgSz w:w="11906" w:h="16838" w:code="9"/>
      <w:pgMar w:top="1701" w:right="1134" w:bottom="1134" w:left="1701" w:header="709" w:footer="709" w:gutter="0"/>
      <w:pgNumType w:start="6"/>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arci Farias Cintra Filho" w:date="2018-11-21T08:58:00Z" w:initials="DFCF">
    <w:p w14:paraId="74B1166D" w14:textId="77777777" w:rsidR="00311740" w:rsidRDefault="00311740">
      <w:pPr>
        <w:pStyle w:val="Textodecomentrio"/>
      </w:pPr>
      <w:r>
        <w:rPr>
          <w:rStyle w:val="Refdecomentrio"/>
        </w:rPr>
        <w:annotationRef/>
      </w:r>
      <w:r>
        <w:t>Deve-se indicar o nome completo do orientador, precedido por sua titulação acadêmica. Prof. Msc. Darci de Farias Cintra Filho.</w:t>
      </w:r>
    </w:p>
  </w:comment>
  <w:comment w:id="2" w:author="Darci Farias Cintra Filho" w:date="2018-11-21T08:59:00Z" w:initials="DFCF">
    <w:p w14:paraId="48B63D9F" w14:textId="77777777" w:rsidR="00311740" w:rsidRDefault="00311740">
      <w:pPr>
        <w:pStyle w:val="Textodecomentrio"/>
      </w:pPr>
      <w:r>
        <w:rPr>
          <w:rStyle w:val="Refdecomentrio"/>
        </w:rPr>
        <w:annotationRef/>
      </w:r>
      <w:r>
        <w:t>O resumo deve se constituir de um parágrafo único, sem recuo no início do parágrafo.</w:t>
      </w:r>
    </w:p>
  </w:comment>
  <w:comment w:id="3" w:author="ELIANE ALVES" w:date="2018-11-21T11:37:00Z" w:initials="EA">
    <w:p w14:paraId="1266D781" w14:textId="77777777" w:rsidR="00311740" w:rsidRDefault="00311740">
      <w:pPr>
        <w:pStyle w:val="Textodecomentrio"/>
      </w:pPr>
      <w:r>
        <w:rPr>
          <w:rStyle w:val="Refdecomentrio"/>
        </w:rPr>
        <w:annotationRef/>
      </w:r>
      <w:r>
        <w:t>Exclui as citações</w:t>
      </w:r>
    </w:p>
    <w:p w14:paraId="0E662212" w14:textId="77777777" w:rsidR="00311740" w:rsidRDefault="00311740">
      <w:pPr>
        <w:pStyle w:val="Textodecomentrio"/>
      </w:pPr>
    </w:p>
  </w:comment>
  <w:comment w:id="4" w:author="ELIANE ALVES" w:date="2018-11-21T11:37:00Z" w:initials="EA">
    <w:p w14:paraId="7F35B479" w14:textId="77777777" w:rsidR="00311740" w:rsidRDefault="00311740">
      <w:pPr>
        <w:pStyle w:val="Textodecomentrio"/>
      </w:pPr>
      <w:r>
        <w:rPr>
          <w:rStyle w:val="Refdecomentrio"/>
        </w:rPr>
        <w:annotationRef/>
      </w:r>
    </w:p>
  </w:comment>
  <w:comment w:id="6" w:author="Darci Farias Cintra Filho" w:date="2018-11-21T09:01:00Z" w:initials="DFCF">
    <w:p w14:paraId="4A597F0A" w14:textId="77777777" w:rsidR="00311740" w:rsidRDefault="00311740">
      <w:pPr>
        <w:pStyle w:val="Textodecomentrio"/>
      </w:pPr>
      <w:r>
        <w:rPr>
          <w:rStyle w:val="Refdecomentrio"/>
        </w:rPr>
        <w:annotationRef/>
      </w:r>
      <w:r>
        <w:t>Iniciar na próxima página</w:t>
      </w:r>
    </w:p>
  </w:comment>
  <w:comment w:id="7" w:author="ERICO" w:date="2019-03-01T16:24:00Z" w:initials="E">
    <w:p w14:paraId="666B90DA" w14:textId="77777777" w:rsidR="00311740" w:rsidRDefault="00311740">
      <w:pPr>
        <w:pStyle w:val="Textodecomentrio"/>
      </w:pPr>
      <w:r>
        <w:rPr>
          <w:rStyle w:val="Refdecomentrio"/>
        </w:rPr>
        <w:annotationRef/>
      </w:r>
    </w:p>
  </w:comment>
  <w:comment w:id="8" w:author="Darci Farias Cintra Filho" w:date="2018-11-21T09:08:00Z" w:initials="DFCF">
    <w:p w14:paraId="47A0DC74" w14:textId="77777777" w:rsidR="00311740" w:rsidRDefault="00311740">
      <w:pPr>
        <w:pStyle w:val="Textodecomentrio"/>
      </w:pPr>
      <w:r>
        <w:rPr>
          <w:rStyle w:val="Refdecomentrio"/>
        </w:rPr>
        <w:annotationRef/>
      </w:r>
      <w:r>
        <w:t>O espaçamento entre linhas deve ser de 1,5. O espaçamento simples se aplica nas citações diretas com mais de três linhas.</w:t>
      </w:r>
    </w:p>
  </w:comment>
  <w:comment w:id="9" w:author="ELIANE ALVES" w:date="2018-11-21T11:40:00Z" w:initials="EA">
    <w:p w14:paraId="01361F24" w14:textId="77777777" w:rsidR="00311740" w:rsidRDefault="00311740">
      <w:pPr>
        <w:pStyle w:val="Textodecomentrio"/>
      </w:pPr>
      <w:r>
        <w:rPr>
          <w:rStyle w:val="Refdecomentrio"/>
        </w:rPr>
        <w:annotationRef/>
      </w:r>
      <w:r>
        <w:t>Retificado.</w:t>
      </w:r>
    </w:p>
    <w:p w14:paraId="1455691E" w14:textId="77777777" w:rsidR="00311740" w:rsidRDefault="00311740">
      <w:pPr>
        <w:pStyle w:val="Textodecomentrio"/>
      </w:pPr>
    </w:p>
  </w:comment>
  <w:comment w:id="10" w:author="Darci Farias Cintra Filho" w:date="2018-11-21T09:02:00Z" w:initials="DFCF">
    <w:p w14:paraId="2BAE70DA" w14:textId="77777777" w:rsidR="00311740" w:rsidRDefault="00311740">
      <w:pPr>
        <w:pStyle w:val="Textodecomentrio"/>
      </w:pPr>
      <w:r>
        <w:rPr>
          <w:rStyle w:val="Refdecomentrio"/>
        </w:rPr>
        <w:annotationRef/>
      </w:r>
      <w:r>
        <w:t>É preferível evitar citações diretas na introdução, já que nesse momento se faz apenas uma apresentação do trabalho.</w:t>
      </w:r>
    </w:p>
  </w:comment>
  <w:comment w:id="11" w:author="ELIANE ALVES" w:date="2018-11-21T11:41:00Z" w:initials="EA">
    <w:p w14:paraId="5E2C2F13" w14:textId="77777777" w:rsidR="00311740" w:rsidRDefault="00311740">
      <w:pPr>
        <w:pStyle w:val="Textodecomentrio"/>
      </w:pPr>
      <w:r>
        <w:rPr>
          <w:rStyle w:val="Refdecomentrio"/>
        </w:rPr>
        <w:annotationRef/>
      </w:r>
      <w:r>
        <w:t>Professor, não é uma citação.</w:t>
      </w:r>
    </w:p>
  </w:comment>
  <w:comment w:id="12" w:author="Darci Farias Cintra Filho" w:date="2018-11-21T09:10:00Z" w:initials="DFCF">
    <w:p w14:paraId="6016E639" w14:textId="77777777" w:rsidR="00311740" w:rsidRDefault="00311740">
      <w:pPr>
        <w:pStyle w:val="Textodecomentrio"/>
      </w:pPr>
      <w:r>
        <w:rPr>
          <w:rStyle w:val="Refdecomentrio"/>
        </w:rPr>
        <w:annotationRef/>
      </w:r>
      <w:r>
        <w:t>Pela mídia ou pela literatura sobre o tema?</w:t>
      </w:r>
    </w:p>
  </w:comment>
  <w:comment w:id="13" w:author="ELIANE ALVES" w:date="2018-11-21T11:42:00Z" w:initials="EA">
    <w:p w14:paraId="698AF3AB" w14:textId="77777777" w:rsidR="00311740" w:rsidRDefault="00311740">
      <w:pPr>
        <w:pStyle w:val="Textodecomentrio"/>
      </w:pPr>
      <w:r>
        <w:rPr>
          <w:rStyle w:val="Refdecomentrio"/>
        </w:rPr>
        <w:annotationRef/>
      </w:r>
      <w:r>
        <w:t>Pela mídia, pois o tema é carente em literatura</w:t>
      </w:r>
    </w:p>
    <w:p w14:paraId="12B2D498" w14:textId="77777777" w:rsidR="00311740" w:rsidRDefault="00311740">
      <w:pPr>
        <w:pStyle w:val="Textodecomentrio"/>
      </w:pPr>
    </w:p>
  </w:comment>
  <w:comment w:id="14" w:author="ELIANE ALVES" w:date="2018-11-21T11:43:00Z" w:initials="EA">
    <w:p w14:paraId="71928D27" w14:textId="77777777" w:rsidR="00311740" w:rsidRDefault="00311740">
      <w:pPr>
        <w:pStyle w:val="Textodecomentrio"/>
      </w:pPr>
      <w:r>
        <w:rPr>
          <w:rStyle w:val="Refdecomentrio"/>
        </w:rPr>
        <w:annotationRef/>
      </w:r>
    </w:p>
  </w:comment>
  <w:comment w:id="16" w:author="Darci Farias Cintra Filho" w:date="2018-11-21T09:03:00Z" w:initials="DFCF">
    <w:p w14:paraId="1E3E0B61" w14:textId="77777777" w:rsidR="00311740" w:rsidRDefault="00311740">
      <w:pPr>
        <w:pStyle w:val="Textodecomentrio"/>
      </w:pPr>
      <w:r>
        <w:rPr>
          <w:rStyle w:val="Refdecomentrio"/>
        </w:rPr>
        <w:annotationRef/>
      </w:r>
      <w:r>
        <w:t>O número da seção deve ser separado do texto apenas por um espaço em branco.</w:t>
      </w:r>
    </w:p>
  </w:comment>
  <w:comment w:id="17" w:author="Darci Farias Cintra Filho" w:date="2018-11-21T09:06:00Z" w:initials="DFCF">
    <w:p w14:paraId="4D47459B" w14:textId="77777777" w:rsidR="00311740" w:rsidRDefault="00311740">
      <w:pPr>
        <w:pStyle w:val="Textodecomentrio"/>
      </w:pPr>
      <w:r>
        <w:rPr>
          <w:rStyle w:val="Refdecomentrio"/>
        </w:rPr>
        <w:annotationRef/>
      </w:r>
      <w:r>
        <w:t>Vista da</w:t>
      </w:r>
    </w:p>
  </w:comment>
  <w:comment w:id="18" w:author="Darci Farias Cintra Filho" w:date="2018-11-21T09:06:00Z" w:initials="DFCF">
    <w:p w14:paraId="42461C15" w14:textId="77777777" w:rsidR="00311740" w:rsidRDefault="00311740">
      <w:pPr>
        <w:pStyle w:val="Textodecomentrio"/>
      </w:pPr>
      <w:r>
        <w:rPr>
          <w:rStyle w:val="Refdecomentrio"/>
        </w:rPr>
        <w:annotationRef/>
      </w:r>
      <w:r>
        <w:t>Como você está iniciando esta seção, sugiro não iniciar o trabalho com uma síntese do tema.</w:t>
      </w:r>
    </w:p>
  </w:comment>
  <w:comment w:id="19" w:author="ELIANE ALVES" w:date="2018-11-21T11:44:00Z" w:initials="EA">
    <w:p w14:paraId="16B02421" w14:textId="77777777" w:rsidR="00311740" w:rsidRDefault="00311740">
      <w:pPr>
        <w:pStyle w:val="Textodecomentrio"/>
      </w:pPr>
      <w:r>
        <w:rPr>
          <w:rStyle w:val="Refdecomentrio"/>
        </w:rPr>
        <w:annotationRef/>
      </w:r>
    </w:p>
  </w:comment>
  <w:comment w:id="20" w:author="ELIANE ALVES" w:date="2018-11-21T11:44:00Z" w:initials="EA">
    <w:p w14:paraId="7E66B8F0" w14:textId="77777777" w:rsidR="00311740" w:rsidRDefault="00311740">
      <w:pPr>
        <w:pStyle w:val="Textodecomentrio"/>
      </w:pPr>
      <w:r>
        <w:rPr>
          <w:rStyle w:val="Refdecomentrio"/>
        </w:rPr>
        <w:annotationRef/>
      </w:r>
      <w:r>
        <w:t>Troquei o termo “ em síntese” por Perante</w:t>
      </w:r>
    </w:p>
    <w:p w14:paraId="45D1BCCF" w14:textId="77777777" w:rsidR="00311740" w:rsidRDefault="00311740">
      <w:pPr>
        <w:pStyle w:val="Textodecomentrio"/>
      </w:pPr>
    </w:p>
    <w:p w14:paraId="1A452126" w14:textId="77777777" w:rsidR="00311740" w:rsidRDefault="00311740">
      <w:pPr>
        <w:pStyle w:val="Textodecomentrio"/>
      </w:pPr>
    </w:p>
  </w:comment>
  <w:comment w:id="21" w:author="ELIANE ALVES" w:date="2018-11-21T11:45:00Z" w:initials="EA">
    <w:p w14:paraId="69158160" w14:textId="77777777" w:rsidR="00311740" w:rsidRDefault="00311740">
      <w:pPr>
        <w:pStyle w:val="Textodecomentrio"/>
      </w:pPr>
      <w:r>
        <w:rPr>
          <w:rStyle w:val="Refdecomentrio"/>
        </w:rPr>
        <w:annotationRef/>
      </w:r>
    </w:p>
  </w:comment>
  <w:comment w:id="22" w:author="Darci Farias Cintra Filho" w:date="2018-11-21T09:12:00Z" w:initials="DFCF">
    <w:p w14:paraId="79112028" w14:textId="77777777" w:rsidR="00311740" w:rsidRDefault="00311740">
      <w:pPr>
        <w:pStyle w:val="Textodecomentrio"/>
      </w:pPr>
      <w:r>
        <w:rPr>
          <w:rStyle w:val="Refdecomentrio"/>
        </w:rPr>
        <w:annotationRef/>
      </w:r>
      <w:r>
        <w:t>Continuo questionando a controvérsia desse argumento. Com uma eventual liberação do uso terapêutico, isso não permitiria o aproveitamento econômico pela indústria farmacêutica?</w:t>
      </w:r>
    </w:p>
  </w:comment>
  <w:comment w:id="23" w:author="ELIANE ALVES" w:date="2018-11-21T11:49:00Z" w:initials="EA">
    <w:p w14:paraId="210B8808" w14:textId="77777777" w:rsidR="00311740" w:rsidRDefault="00311740">
      <w:pPr>
        <w:pStyle w:val="Textodecomentrio"/>
      </w:pPr>
      <w:r>
        <w:rPr>
          <w:rStyle w:val="Refdecomentrio"/>
        </w:rPr>
        <w:annotationRef/>
      </w:r>
      <w:r>
        <w:t>Para a indústria seria inviável, pois a utilização seria de forma caseira. Ou se achar melhor eu retiro esse argumento.</w:t>
      </w:r>
    </w:p>
    <w:p w14:paraId="526E6B27" w14:textId="77777777" w:rsidR="00311740" w:rsidRDefault="00311740">
      <w:pPr>
        <w:pStyle w:val="Textodecomentrio"/>
      </w:pPr>
    </w:p>
  </w:comment>
  <w:comment w:id="24" w:author="Darci Farias Cintra Filho" w:date="2018-11-21T09:19:00Z" w:initials="DFCF">
    <w:p w14:paraId="7111A59C" w14:textId="77777777" w:rsidR="00311740" w:rsidRDefault="00311740">
      <w:pPr>
        <w:pStyle w:val="Textodecomentrio"/>
      </w:pPr>
      <w:r>
        <w:rPr>
          <w:rStyle w:val="Refdecomentrio"/>
        </w:rPr>
        <w:annotationRef/>
      </w:r>
      <w:r>
        <w:t>Verificar espaço entre os parágrafos</w:t>
      </w:r>
    </w:p>
  </w:comment>
  <w:comment w:id="25" w:author="ELIANE ALVES" w:date="2018-11-21T11:56:00Z" w:initials="EA">
    <w:p w14:paraId="4D0B47D5" w14:textId="77777777" w:rsidR="00311740" w:rsidRDefault="00311740">
      <w:pPr>
        <w:pStyle w:val="Textodecomentrio"/>
      </w:pPr>
      <w:r>
        <w:rPr>
          <w:rStyle w:val="Refdecomentrio"/>
        </w:rPr>
        <w:annotationRef/>
      </w:r>
      <w:r>
        <w:t>Pronto</w:t>
      </w:r>
    </w:p>
  </w:comment>
  <w:comment w:id="26" w:author="ELIANE ALVES" w:date="2018-11-21T11:56:00Z" w:initials="EA">
    <w:p w14:paraId="44CFA174" w14:textId="77777777" w:rsidR="00311740" w:rsidRDefault="00311740">
      <w:pPr>
        <w:pStyle w:val="Textodecomentrio"/>
      </w:pPr>
      <w:r>
        <w:rPr>
          <w:rStyle w:val="Refdecomentrio"/>
        </w:rPr>
        <w:annotationRef/>
      </w:r>
    </w:p>
  </w:comment>
  <w:comment w:id="29" w:author="Darci Farias Cintra Filho" w:date="2018-11-21T09:22:00Z" w:initials="DFCF">
    <w:p w14:paraId="6C71A845" w14:textId="77777777" w:rsidR="00311740" w:rsidRDefault="00311740">
      <w:pPr>
        <w:pStyle w:val="Textodecomentrio"/>
      </w:pPr>
      <w:r>
        <w:rPr>
          <w:rStyle w:val="Refdecomentrio"/>
        </w:rPr>
        <w:annotationRef/>
      </w:r>
      <w:r>
        <w:t>Não há o Estado de Brasília e sim o Distrito Federal</w:t>
      </w:r>
    </w:p>
  </w:comment>
  <w:comment w:id="30" w:author="ELIANE ALVES" w:date="2018-11-21T11:59:00Z" w:initials="EA">
    <w:p w14:paraId="5F5143B2" w14:textId="77777777" w:rsidR="00311740" w:rsidRDefault="00311740">
      <w:pPr>
        <w:pStyle w:val="Textodecomentrio"/>
      </w:pPr>
      <w:r>
        <w:rPr>
          <w:rStyle w:val="Refdecomentrio"/>
        </w:rPr>
        <w:annotationRef/>
      </w:r>
      <w:r>
        <w:t>Corrigido</w:t>
      </w:r>
    </w:p>
    <w:p w14:paraId="4B9EDB68" w14:textId="77777777" w:rsidR="00311740" w:rsidRDefault="00311740">
      <w:pPr>
        <w:pStyle w:val="Textodecomentrio"/>
      </w:pPr>
    </w:p>
  </w:comment>
  <w:comment w:id="31" w:author="ELIANE ALVES" w:date="2018-11-21T11:59:00Z" w:initials="EA">
    <w:p w14:paraId="2853F328" w14:textId="77777777" w:rsidR="00311740" w:rsidRDefault="00311740">
      <w:pPr>
        <w:pStyle w:val="Textodecomentrio"/>
      </w:pPr>
      <w:r>
        <w:rPr>
          <w:rStyle w:val="Refdecomentrio"/>
        </w:rPr>
        <w:annotationRef/>
      </w:r>
    </w:p>
  </w:comment>
  <w:comment w:id="33" w:author="Darci Farias Cintra Filho" w:date="2018-11-21T09:24:00Z" w:initials="DFCF">
    <w:p w14:paraId="37A41F39" w14:textId="77777777" w:rsidR="00311740" w:rsidRDefault="00311740">
      <w:pPr>
        <w:pStyle w:val="Textodecomentrio"/>
      </w:pPr>
      <w:r>
        <w:rPr>
          <w:rStyle w:val="Refdecomentrio"/>
        </w:rPr>
        <w:annotationRef/>
      </w:r>
      <w:r>
        <w:t>O uso terapêutico se dá pelo consumo in natura? É necessário algum procedimento para extração das substâncias ou princípios ativos com finalidade medicinal?</w:t>
      </w:r>
    </w:p>
  </w:comment>
  <w:comment w:id="34" w:author="ELIANE ALVES" w:date="2018-11-21T12:15:00Z" w:initials="EA">
    <w:p w14:paraId="2E4E9172" w14:textId="77777777" w:rsidR="00311740" w:rsidRDefault="00311740">
      <w:pPr>
        <w:pStyle w:val="Textodecomentrio"/>
      </w:pPr>
      <w:r>
        <w:rPr>
          <w:rStyle w:val="Refdecomentrio"/>
        </w:rPr>
        <w:annotationRef/>
      </w:r>
      <w:r>
        <w:t>Acrescentei a forma de extração e seu estado in natura</w:t>
      </w:r>
    </w:p>
  </w:comment>
  <w:comment w:id="35" w:author="ELIANE ALVES" w:date="2018-11-21T12:16:00Z" w:initials="EA">
    <w:p w14:paraId="172E7DAF" w14:textId="77777777" w:rsidR="00311740" w:rsidRDefault="00311740">
      <w:pPr>
        <w:pStyle w:val="Textodecomentrio"/>
      </w:pPr>
      <w:r>
        <w:rPr>
          <w:rStyle w:val="Refdecomentrio"/>
        </w:rPr>
        <w:annotationRef/>
      </w:r>
    </w:p>
  </w:comment>
  <w:comment w:id="38" w:author="Darci Farias Cintra Filho" w:date="2018-11-21T09:26:00Z" w:initials="DFCF">
    <w:p w14:paraId="6D98700C" w14:textId="77777777" w:rsidR="00311740" w:rsidRDefault="00311740">
      <w:pPr>
        <w:pStyle w:val="Textodecomentrio"/>
      </w:pPr>
      <w:r>
        <w:rPr>
          <w:rStyle w:val="Refdecomentrio"/>
        </w:rPr>
        <w:annotationRef/>
      </w:r>
      <w:r>
        <w:t>O título contem redundância</w:t>
      </w:r>
    </w:p>
  </w:comment>
  <w:comment w:id="39" w:author="ELIANE ALVES" w:date="2018-11-21T12:16:00Z" w:initials="EA">
    <w:p w14:paraId="0C0F7586" w14:textId="77777777" w:rsidR="00311740" w:rsidRDefault="00311740">
      <w:pPr>
        <w:pStyle w:val="Textodecomentrio"/>
      </w:pPr>
      <w:r>
        <w:rPr>
          <w:rStyle w:val="Refdecomentrio"/>
        </w:rPr>
        <w:annotationRef/>
      </w:r>
      <w:r>
        <w:t>corrigido</w:t>
      </w:r>
    </w:p>
  </w:comment>
  <w:comment w:id="42" w:author="Darci Farias Cintra Filho" w:date="2018-11-21T09:27:00Z" w:initials="DFCF">
    <w:p w14:paraId="481C3E37" w14:textId="77777777" w:rsidR="00311740" w:rsidRDefault="00311740">
      <w:pPr>
        <w:pStyle w:val="Textodecomentrio"/>
      </w:pPr>
      <w:r>
        <w:rPr>
          <w:rStyle w:val="Refdecomentrio"/>
        </w:rPr>
        <w:annotationRef/>
      </w:r>
      <w:r>
        <w:t>Centralizar título</w:t>
      </w:r>
    </w:p>
  </w:comment>
  <w:comment w:id="43" w:author="ELIANE ALVES" w:date="2018-11-21T12:21:00Z" w:initials="EA">
    <w:p w14:paraId="7E8BA815" w14:textId="77777777" w:rsidR="00311740" w:rsidRDefault="00311740">
      <w:pPr>
        <w:pStyle w:val="Textodecomentrio"/>
      </w:pPr>
      <w:r>
        <w:rPr>
          <w:rStyle w:val="Refdecomentrio"/>
        </w:rPr>
        <w:annotationRef/>
      </w:r>
      <w:r>
        <w:t xml:space="preserve">Professor, nesse tema eu tive muita dificuldade em encontrar literatura </w:t>
      </w:r>
    </w:p>
  </w:comment>
  <w:comment w:id="44" w:author="ELIANE ALVES" w:date="2018-11-21T12:23:00Z" w:initials="EA">
    <w:p w14:paraId="4EBC213E" w14:textId="77777777" w:rsidR="00311740" w:rsidRDefault="00311740">
      <w:pPr>
        <w:pStyle w:val="Textodecomentrio"/>
      </w:pPr>
      <w:r>
        <w:rPr>
          <w:rStyle w:val="Refdecomentrio"/>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B1166D" w15:done="0"/>
  <w15:commentEx w15:paraId="48B63D9F" w15:done="0"/>
  <w15:commentEx w15:paraId="0E662212" w15:done="0"/>
  <w15:commentEx w15:paraId="7F35B479" w15:done="0"/>
  <w15:commentEx w15:paraId="4A597F0A" w15:done="0"/>
  <w15:commentEx w15:paraId="666B90DA" w15:done="0"/>
  <w15:commentEx w15:paraId="47A0DC74" w15:done="0"/>
  <w15:commentEx w15:paraId="1455691E" w15:done="0"/>
  <w15:commentEx w15:paraId="2BAE70DA" w15:done="0"/>
  <w15:commentEx w15:paraId="5E2C2F13" w15:done="0"/>
  <w15:commentEx w15:paraId="6016E639" w15:done="0"/>
  <w15:commentEx w15:paraId="12B2D498" w15:done="0"/>
  <w15:commentEx w15:paraId="71928D27" w15:done="0"/>
  <w15:commentEx w15:paraId="1E3E0B61" w15:done="0"/>
  <w15:commentEx w15:paraId="4D47459B" w15:done="0"/>
  <w15:commentEx w15:paraId="42461C15" w15:done="0"/>
  <w15:commentEx w15:paraId="16B02421" w15:done="0"/>
  <w15:commentEx w15:paraId="1A452126" w15:done="0"/>
  <w15:commentEx w15:paraId="69158160" w15:done="0"/>
  <w15:commentEx w15:paraId="79112028" w15:done="0"/>
  <w15:commentEx w15:paraId="526E6B27" w15:done="0"/>
  <w15:commentEx w15:paraId="7111A59C" w15:done="0"/>
  <w15:commentEx w15:paraId="4D0B47D5" w15:done="0"/>
  <w15:commentEx w15:paraId="44CFA174" w15:done="0"/>
  <w15:commentEx w15:paraId="6C71A845" w15:done="0"/>
  <w15:commentEx w15:paraId="4B9EDB68" w15:done="0"/>
  <w15:commentEx w15:paraId="2853F328" w15:done="0"/>
  <w15:commentEx w15:paraId="37A41F39" w15:done="0"/>
  <w15:commentEx w15:paraId="2E4E9172" w15:done="0"/>
  <w15:commentEx w15:paraId="172E7DAF" w15:done="0"/>
  <w15:commentEx w15:paraId="6D98700C" w15:done="0"/>
  <w15:commentEx w15:paraId="0C0F7586" w15:done="0"/>
  <w15:commentEx w15:paraId="481C3E37" w15:done="0"/>
  <w15:commentEx w15:paraId="7E8BA815" w15:done="0"/>
  <w15:commentEx w15:paraId="4EBC21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B1166D" w16cid:durableId="20A90F20"/>
  <w16cid:commentId w16cid:paraId="48B63D9F" w16cid:durableId="20A90F21"/>
  <w16cid:commentId w16cid:paraId="0E662212" w16cid:durableId="20A90F22"/>
  <w16cid:commentId w16cid:paraId="7F35B479" w16cid:durableId="20A90F23"/>
  <w16cid:commentId w16cid:paraId="4A597F0A" w16cid:durableId="20A90F24"/>
  <w16cid:commentId w16cid:paraId="666B90DA" w16cid:durableId="20A90F25"/>
  <w16cid:commentId w16cid:paraId="47A0DC74" w16cid:durableId="20A90F26"/>
  <w16cid:commentId w16cid:paraId="1455691E" w16cid:durableId="20A90F27"/>
  <w16cid:commentId w16cid:paraId="2BAE70DA" w16cid:durableId="20A90F28"/>
  <w16cid:commentId w16cid:paraId="5E2C2F13" w16cid:durableId="20A90F29"/>
  <w16cid:commentId w16cid:paraId="6016E639" w16cid:durableId="20A90F2A"/>
  <w16cid:commentId w16cid:paraId="12B2D498" w16cid:durableId="20A90F2B"/>
  <w16cid:commentId w16cid:paraId="71928D27" w16cid:durableId="20A90F2C"/>
  <w16cid:commentId w16cid:paraId="1E3E0B61" w16cid:durableId="20A90F2D"/>
  <w16cid:commentId w16cid:paraId="4D47459B" w16cid:durableId="20A90F2E"/>
  <w16cid:commentId w16cid:paraId="42461C15" w16cid:durableId="20A90F2F"/>
  <w16cid:commentId w16cid:paraId="16B02421" w16cid:durableId="20A90F30"/>
  <w16cid:commentId w16cid:paraId="1A452126" w16cid:durableId="20A90F31"/>
  <w16cid:commentId w16cid:paraId="69158160" w16cid:durableId="20A90F32"/>
  <w16cid:commentId w16cid:paraId="79112028" w16cid:durableId="20A90F33"/>
  <w16cid:commentId w16cid:paraId="526E6B27" w16cid:durableId="20A90F34"/>
  <w16cid:commentId w16cid:paraId="7111A59C" w16cid:durableId="20A90F35"/>
  <w16cid:commentId w16cid:paraId="4D0B47D5" w16cid:durableId="20A90F36"/>
  <w16cid:commentId w16cid:paraId="44CFA174" w16cid:durableId="20A90F37"/>
  <w16cid:commentId w16cid:paraId="6C71A845" w16cid:durableId="20A90F38"/>
  <w16cid:commentId w16cid:paraId="4B9EDB68" w16cid:durableId="20A90F39"/>
  <w16cid:commentId w16cid:paraId="2853F328" w16cid:durableId="20A90F3A"/>
  <w16cid:commentId w16cid:paraId="37A41F39" w16cid:durableId="20A90F3B"/>
  <w16cid:commentId w16cid:paraId="2E4E9172" w16cid:durableId="20A90F3C"/>
  <w16cid:commentId w16cid:paraId="172E7DAF" w16cid:durableId="20A90F3D"/>
  <w16cid:commentId w16cid:paraId="6D98700C" w16cid:durableId="20A90F3E"/>
  <w16cid:commentId w16cid:paraId="0C0F7586" w16cid:durableId="20A90F3F"/>
  <w16cid:commentId w16cid:paraId="481C3E37" w16cid:durableId="20A90F40"/>
  <w16cid:commentId w16cid:paraId="7E8BA815" w16cid:durableId="20A90F41"/>
  <w16cid:commentId w16cid:paraId="4EBC213E" w16cid:durableId="20A90F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EB8E1" w14:textId="77777777" w:rsidR="00D15C0E" w:rsidRDefault="00D15C0E" w:rsidP="00DD2C4A">
      <w:pPr>
        <w:spacing w:after="0" w:line="240" w:lineRule="auto"/>
      </w:pPr>
      <w:r>
        <w:separator/>
      </w:r>
    </w:p>
  </w:endnote>
  <w:endnote w:type="continuationSeparator" w:id="0">
    <w:p w14:paraId="233A2ED8" w14:textId="77777777" w:rsidR="00D15C0E" w:rsidRDefault="00D15C0E" w:rsidP="00DD2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507BD" w14:textId="77777777" w:rsidR="00D15C0E" w:rsidRDefault="00D15C0E" w:rsidP="00DD2C4A">
      <w:pPr>
        <w:spacing w:after="0" w:line="240" w:lineRule="auto"/>
      </w:pPr>
      <w:r>
        <w:separator/>
      </w:r>
    </w:p>
  </w:footnote>
  <w:footnote w:type="continuationSeparator" w:id="0">
    <w:p w14:paraId="6C97B641" w14:textId="77777777" w:rsidR="00D15C0E" w:rsidRDefault="00D15C0E" w:rsidP="00DD2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4A9A5" w14:textId="77777777" w:rsidR="00311740" w:rsidRDefault="00311740">
    <w:pPr>
      <w:pStyle w:val="Cabealho"/>
      <w:jc w:val="right"/>
    </w:pPr>
  </w:p>
  <w:p w14:paraId="071CEDD8" w14:textId="77777777" w:rsidR="00311740" w:rsidRDefault="0031174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3706837"/>
      <w:docPartObj>
        <w:docPartGallery w:val="Page Numbers (Top of Page)"/>
        <w:docPartUnique/>
      </w:docPartObj>
    </w:sdtPr>
    <w:sdtEndPr/>
    <w:sdtContent>
      <w:p w14:paraId="704F25DE" w14:textId="77777777" w:rsidR="00311740" w:rsidRDefault="00A309E4">
        <w:pPr>
          <w:pStyle w:val="Cabealho"/>
          <w:jc w:val="right"/>
        </w:pPr>
        <w:r>
          <w:rPr>
            <w:noProof/>
          </w:rPr>
          <w:fldChar w:fldCharType="begin"/>
        </w:r>
        <w:r w:rsidR="00311740">
          <w:rPr>
            <w:noProof/>
          </w:rPr>
          <w:instrText>PAGE   \* MERGEFORMAT</w:instrText>
        </w:r>
        <w:r>
          <w:rPr>
            <w:noProof/>
          </w:rPr>
          <w:fldChar w:fldCharType="separate"/>
        </w:r>
        <w:r w:rsidR="00BB3DF2">
          <w:rPr>
            <w:noProof/>
          </w:rPr>
          <w:t>20</w:t>
        </w:r>
        <w:r>
          <w:rPr>
            <w:noProof/>
          </w:rPr>
          <w:fldChar w:fldCharType="end"/>
        </w:r>
      </w:p>
    </w:sdtContent>
  </w:sdt>
  <w:p w14:paraId="276C99FB" w14:textId="77777777" w:rsidR="00311740" w:rsidRDefault="00311740">
    <w:pPr>
      <w:pStyle w:val="Cabealho"/>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i Farias Cintra Filho">
    <w15:presenceInfo w15:providerId="Windows Live" w15:userId="035b8f68fbcdfa5a"/>
  </w15:person>
  <w15:person w15:author="ELIANE ALVES">
    <w15:presenceInfo w15:providerId="None" w15:userId="ELIANE ALVES"/>
  </w15:person>
  <w15:person w15:author="ERICO">
    <w15:presenceInfo w15:providerId="None" w15:userId="ERI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3A"/>
    <w:rsid w:val="00017ECD"/>
    <w:rsid w:val="00022C0E"/>
    <w:rsid w:val="00031DA3"/>
    <w:rsid w:val="00034E1F"/>
    <w:rsid w:val="00062062"/>
    <w:rsid w:val="0007125C"/>
    <w:rsid w:val="000829B0"/>
    <w:rsid w:val="000C3602"/>
    <w:rsid w:val="000C7B39"/>
    <w:rsid w:val="000D6644"/>
    <w:rsid w:val="000E297D"/>
    <w:rsid w:val="00107C0B"/>
    <w:rsid w:val="00137D72"/>
    <w:rsid w:val="00166949"/>
    <w:rsid w:val="001B4CC8"/>
    <w:rsid w:val="001E4448"/>
    <w:rsid w:val="00206453"/>
    <w:rsid w:val="0021220B"/>
    <w:rsid w:val="00214AD3"/>
    <w:rsid w:val="0021526C"/>
    <w:rsid w:val="00237E49"/>
    <w:rsid w:val="00253768"/>
    <w:rsid w:val="00260CD1"/>
    <w:rsid w:val="002A0B47"/>
    <w:rsid w:val="002B05D7"/>
    <w:rsid w:val="002B27CE"/>
    <w:rsid w:val="002C0FE9"/>
    <w:rsid w:val="002D44AA"/>
    <w:rsid w:val="002F4E8B"/>
    <w:rsid w:val="00306FBB"/>
    <w:rsid w:val="00311740"/>
    <w:rsid w:val="00316F9D"/>
    <w:rsid w:val="00333575"/>
    <w:rsid w:val="0033697D"/>
    <w:rsid w:val="00356C0A"/>
    <w:rsid w:val="003708B7"/>
    <w:rsid w:val="0037425A"/>
    <w:rsid w:val="003803B8"/>
    <w:rsid w:val="00390A64"/>
    <w:rsid w:val="003946A4"/>
    <w:rsid w:val="00396ADD"/>
    <w:rsid w:val="003C1C28"/>
    <w:rsid w:val="003C2307"/>
    <w:rsid w:val="003D2D5E"/>
    <w:rsid w:val="003D49C4"/>
    <w:rsid w:val="003E1185"/>
    <w:rsid w:val="003E4151"/>
    <w:rsid w:val="00404B3D"/>
    <w:rsid w:val="004229F6"/>
    <w:rsid w:val="00446039"/>
    <w:rsid w:val="00456551"/>
    <w:rsid w:val="004649DC"/>
    <w:rsid w:val="00483F4B"/>
    <w:rsid w:val="004878EA"/>
    <w:rsid w:val="00496E79"/>
    <w:rsid w:val="004A6CB9"/>
    <w:rsid w:val="004D087E"/>
    <w:rsid w:val="004E160C"/>
    <w:rsid w:val="0051465E"/>
    <w:rsid w:val="00522C8F"/>
    <w:rsid w:val="00563BFD"/>
    <w:rsid w:val="0057111A"/>
    <w:rsid w:val="00572C92"/>
    <w:rsid w:val="00573F72"/>
    <w:rsid w:val="005B7EBF"/>
    <w:rsid w:val="005C33F6"/>
    <w:rsid w:val="005C51C4"/>
    <w:rsid w:val="00610E1E"/>
    <w:rsid w:val="00650029"/>
    <w:rsid w:val="00656365"/>
    <w:rsid w:val="0066226F"/>
    <w:rsid w:val="00675B5F"/>
    <w:rsid w:val="00682F86"/>
    <w:rsid w:val="00685CF4"/>
    <w:rsid w:val="00687E00"/>
    <w:rsid w:val="006B4015"/>
    <w:rsid w:val="006C48AD"/>
    <w:rsid w:val="00752601"/>
    <w:rsid w:val="007747FD"/>
    <w:rsid w:val="00783304"/>
    <w:rsid w:val="00792870"/>
    <w:rsid w:val="007C4B17"/>
    <w:rsid w:val="007C7E4D"/>
    <w:rsid w:val="007D3C36"/>
    <w:rsid w:val="007D74D5"/>
    <w:rsid w:val="007F38ED"/>
    <w:rsid w:val="008017BE"/>
    <w:rsid w:val="00812347"/>
    <w:rsid w:val="00813EC8"/>
    <w:rsid w:val="008173F1"/>
    <w:rsid w:val="00840F78"/>
    <w:rsid w:val="00851B19"/>
    <w:rsid w:val="00851D0B"/>
    <w:rsid w:val="008530CE"/>
    <w:rsid w:val="00857702"/>
    <w:rsid w:val="00892C2A"/>
    <w:rsid w:val="008B4AF0"/>
    <w:rsid w:val="008E3421"/>
    <w:rsid w:val="008F05D9"/>
    <w:rsid w:val="008F1369"/>
    <w:rsid w:val="008F5B6D"/>
    <w:rsid w:val="00912A64"/>
    <w:rsid w:val="009145AE"/>
    <w:rsid w:val="009203F7"/>
    <w:rsid w:val="00925923"/>
    <w:rsid w:val="00955D2D"/>
    <w:rsid w:val="009823CF"/>
    <w:rsid w:val="009A08CA"/>
    <w:rsid w:val="009C5113"/>
    <w:rsid w:val="009D0FDB"/>
    <w:rsid w:val="009D11E9"/>
    <w:rsid w:val="009D74F7"/>
    <w:rsid w:val="00A00292"/>
    <w:rsid w:val="00A02AFE"/>
    <w:rsid w:val="00A16ED4"/>
    <w:rsid w:val="00A26F44"/>
    <w:rsid w:val="00A309E4"/>
    <w:rsid w:val="00A33FCF"/>
    <w:rsid w:val="00A56424"/>
    <w:rsid w:val="00A923EF"/>
    <w:rsid w:val="00AA5618"/>
    <w:rsid w:val="00AC00C7"/>
    <w:rsid w:val="00B2264F"/>
    <w:rsid w:val="00B30075"/>
    <w:rsid w:val="00B3561D"/>
    <w:rsid w:val="00B46700"/>
    <w:rsid w:val="00B72248"/>
    <w:rsid w:val="00B773DA"/>
    <w:rsid w:val="00BB3DF2"/>
    <w:rsid w:val="00BC07DC"/>
    <w:rsid w:val="00BC10F0"/>
    <w:rsid w:val="00BC5E6D"/>
    <w:rsid w:val="00BD3906"/>
    <w:rsid w:val="00BE6D08"/>
    <w:rsid w:val="00BE71E8"/>
    <w:rsid w:val="00C05B5C"/>
    <w:rsid w:val="00C20B13"/>
    <w:rsid w:val="00C34E33"/>
    <w:rsid w:val="00C42722"/>
    <w:rsid w:val="00C82C75"/>
    <w:rsid w:val="00C9432F"/>
    <w:rsid w:val="00C97D1F"/>
    <w:rsid w:val="00CC1D3A"/>
    <w:rsid w:val="00D15C0E"/>
    <w:rsid w:val="00D20194"/>
    <w:rsid w:val="00D21683"/>
    <w:rsid w:val="00D24EEF"/>
    <w:rsid w:val="00D50F22"/>
    <w:rsid w:val="00D53AB7"/>
    <w:rsid w:val="00D562E0"/>
    <w:rsid w:val="00D951E6"/>
    <w:rsid w:val="00DA0584"/>
    <w:rsid w:val="00DA0750"/>
    <w:rsid w:val="00DB5687"/>
    <w:rsid w:val="00DC3469"/>
    <w:rsid w:val="00DD2C4A"/>
    <w:rsid w:val="00DD744D"/>
    <w:rsid w:val="00DF518A"/>
    <w:rsid w:val="00E13835"/>
    <w:rsid w:val="00E159A0"/>
    <w:rsid w:val="00E20E7B"/>
    <w:rsid w:val="00E22DFB"/>
    <w:rsid w:val="00E253BB"/>
    <w:rsid w:val="00E40F9F"/>
    <w:rsid w:val="00E550FB"/>
    <w:rsid w:val="00E567E0"/>
    <w:rsid w:val="00E616FF"/>
    <w:rsid w:val="00E62472"/>
    <w:rsid w:val="00E75582"/>
    <w:rsid w:val="00E9555D"/>
    <w:rsid w:val="00E97454"/>
    <w:rsid w:val="00EA10C1"/>
    <w:rsid w:val="00F01048"/>
    <w:rsid w:val="00F36A84"/>
    <w:rsid w:val="00F47FE6"/>
    <w:rsid w:val="00F52373"/>
    <w:rsid w:val="00F56989"/>
    <w:rsid w:val="00F95243"/>
    <w:rsid w:val="00F97E9E"/>
    <w:rsid w:val="00FA0A5C"/>
    <w:rsid w:val="00FB7873"/>
    <w:rsid w:val="00FC6086"/>
    <w:rsid w:val="00FF121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2D69D"/>
  <w15:docId w15:val="{8DED6A4C-A3C0-4A3A-B223-98C9D13F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3EF"/>
  </w:style>
  <w:style w:type="paragraph" w:styleId="Ttulo1">
    <w:name w:val="heading 1"/>
    <w:basedOn w:val="Normal"/>
    <w:next w:val="Normal"/>
    <w:link w:val="Ttulo1Char"/>
    <w:uiPriority w:val="9"/>
    <w:qFormat/>
    <w:rsid w:val="000829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C1D3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CC1D3A"/>
  </w:style>
  <w:style w:type="paragraph" w:styleId="Cabealho">
    <w:name w:val="header"/>
    <w:basedOn w:val="Normal"/>
    <w:link w:val="CabealhoChar"/>
    <w:uiPriority w:val="99"/>
    <w:unhideWhenUsed/>
    <w:rsid w:val="00DD2C4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D2C4A"/>
  </w:style>
  <w:style w:type="paragraph" w:styleId="Rodap">
    <w:name w:val="footer"/>
    <w:basedOn w:val="Normal"/>
    <w:link w:val="RodapChar"/>
    <w:uiPriority w:val="99"/>
    <w:unhideWhenUsed/>
    <w:rsid w:val="00DD2C4A"/>
    <w:pPr>
      <w:tabs>
        <w:tab w:val="center" w:pos="4252"/>
        <w:tab w:val="right" w:pos="8504"/>
      </w:tabs>
      <w:spacing w:after="0" w:line="240" w:lineRule="auto"/>
    </w:pPr>
  </w:style>
  <w:style w:type="character" w:customStyle="1" w:styleId="RodapChar">
    <w:name w:val="Rodapé Char"/>
    <w:basedOn w:val="Fontepargpadro"/>
    <w:link w:val="Rodap"/>
    <w:uiPriority w:val="99"/>
    <w:rsid w:val="00DD2C4A"/>
  </w:style>
  <w:style w:type="character" w:styleId="nfaseSutil">
    <w:name w:val="Subtle Emphasis"/>
    <w:basedOn w:val="Fontepargpadro"/>
    <w:uiPriority w:val="19"/>
    <w:qFormat/>
    <w:rsid w:val="004878EA"/>
    <w:rPr>
      <w:i/>
      <w:iCs/>
      <w:color w:val="404040" w:themeColor="text1" w:themeTint="BF"/>
    </w:rPr>
  </w:style>
  <w:style w:type="character" w:styleId="nfase">
    <w:name w:val="Emphasis"/>
    <w:basedOn w:val="Fontepargpadro"/>
    <w:uiPriority w:val="20"/>
    <w:qFormat/>
    <w:rsid w:val="003E1185"/>
    <w:rPr>
      <w:i/>
      <w:iCs/>
    </w:rPr>
  </w:style>
  <w:style w:type="character" w:styleId="Refdecomentrio">
    <w:name w:val="annotation reference"/>
    <w:basedOn w:val="Fontepargpadro"/>
    <w:uiPriority w:val="99"/>
    <w:semiHidden/>
    <w:unhideWhenUsed/>
    <w:rsid w:val="00456551"/>
    <w:rPr>
      <w:sz w:val="16"/>
      <w:szCs w:val="16"/>
    </w:rPr>
  </w:style>
  <w:style w:type="paragraph" w:styleId="Textodecomentrio">
    <w:name w:val="annotation text"/>
    <w:basedOn w:val="Normal"/>
    <w:link w:val="TextodecomentrioChar"/>
    <w:uiPriority w:val="99"/>
    <w:semiHidden/>
    <w:unhideWhenUsed/>
    <w:rsid w:val="0045655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56551"/>
    <w:rPr>
      <w:sz w:val="20"/>
      <w:szCs w:val="20"/>
    </w:rPr>
  </w:style>
  <w:style w:type="paragraph" w:styleId="Assuntodocomentrio">
    <w:name w:val="annotation subject"/>
    <w:basedOn w:val="Textodecomentrio"/>
    <w:next w:val="Textodecomentrio"/>
    <w:link w:val="AssuntodocomentrioChar"/>
    <w:uiPriority w:val="99"/>
    <w:semiHidden/>
    <w:unhideWhenUsed/>
    <w:rsid w:val="00456551"/>
    <w:rPr>
      <w:b/>
      <w:bCs/>
    </w:rPr>
  </w:style>
  <w:style w:type="character" w:customStyle="1" w:styleId="AssuntodocomentrioChar">
    <w:name w:val="Assunto do comentário Char"/>
    <w:basedOn w:val="TextodecomentrioChar"/>
    <w:link w:val="Assuntodocomentrio"/>
    <w:uiPriority w:val="99"/>
    <w:semiHidden/>
    <w:rsid w:val="00456551"/>
    <w:rPr>
      <w:b/>
      <w:bCs/>
      <w:sz w:val="20"/>
      <w:szCs w:val="20"/>
    </w:rPr>
  </w:style>
  <w:style w:type="paragraph" w:styleId="Textodebalo">
    <w:name w:val="Balloon Text"/>
    <w:basedOn w:val="Normal"/>
    <w:link w:val="TextodebaloChar"/>
    <w:uiPriority w:val="99"/>
    <w:semiHidden/>
    <w:unhideWhenUsed/>
    <w:rsid w:val="0045655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6551"/>
    <w:rPr>
      <w:rFonts w:ascii="Segoe UI" w:hAnsi="Segoe UI" w:cs="Segoe UI"/>
      <w:sz w:val="18"/>
      <w:szCs w:val="18"/>
    </w:rPr>
  </w:style>
  <w:style w:type="character" w:styleId="Hyperlink">
    <w:name w:val="Hyperlink"/>
    <w:basedOn w:val="Fontepargpadro"/>
    <w:uiPriority w:val="99"/>
    <w:unhideWhenUsed/>
    <w:rsid w:val="00E616FF"/>
    <w:rPr>
      <w:color w:val="0563C1" w:themeColor="hyperlink"/>
      <w:u w:val="single"/>
    </w:rPr>
  </w:style>
  <w:style w:type="paragraph" w:styleId="Pr-formataoHTML">
    <w:name w:val="HTML Preformatted"/>
    <w:basedOn w:val="Normal"/>
    <w:link w:val="Pr-formataoHTMLChar"/>
    <w:uiPriority w:val="99"/>
    <w:semiHidden/>
    <w:unhideWhenUsed/>
    <w:rsid w:val="007D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7D74D5"/>
    <w:rPr>
      <w:rFonts w:ascii="Courier New" w:eastAsia="Times New Roman" w:hAnsi="Courier New" w:cs="Courier New"/>
      <w:sz w:val="20"/>
      <w:szCs w:val="20"/>
      <w:lang w:eastAsia="pt-BR"/>
    </w:rPr>
  </w:style>
  <w:style w:type="table" w:styleId="Tabelacomgrade">
    <w:name w:val="Table Grid"/>
    <w:basedOn w:val="Tabelanormal"/>
    <w:uiPriority w:val="39"/>
    <w:rsid w:val="007D74D5"/>
    <w:pPr>
      <w:spacing w:after="0" w:line="24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D74D5"/>
    <w:pPr>
      <w:spacing w:after="0" w:line="240" w:lineRule="auto"/>
      <w:ind w:firstLine="567"/>
      <w:jc w:val="both"/>
    </w:pPr>
  </w:style>
  <w:style w:type="paragraph" w:styleId="PargrafodaLista">
    <w:name w:val="List Paragraph"/>
    <w:basedOn w:val="Normal"/>
    <w:uiPriority w:val="34"/>
    <w:qFormat/>
    <w:rsid w:val="000829B0"/>
    <w:pPr>
      <w:ind w:left="720"/>
      <w:contextualSpacing/>
    </w:pPr>
  </w:style>
  <w:style w:type="character" w:customStyle="1" w:styleId="Ttulo1Char">
    <w:name w:val="Título 1 Char"/>
    <w:basedOn w:val="Fontepargpadro"/>
    <w:link w:val="Ttulo1"/>
    <w:uiPriority w:val="9"/>
    <w:rsid w:val="000829B0"/>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0829B0"/>
    <w:pPr>
      <w:outlineLvl w:val="9"/>
    </w:pPr>
    <w:rPr>
      <w:lang w:eastAsia="pt-BR"/>
    </w:rPr>
  </w:style>
  <w:style w:type="paragraph" w:styleId="Sumrio1">
    <w:name w:val="toc 1"/>
    <w:basedOn w:val="Normal"/>
    <w:next w:val="Normal"/>
    <w:autoRedefine/>
    <w:uiPriority w:val="39"/>
    <w:unhideWhenUsed/>
    <w:rsid w:val="000829B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72629">
      <w:bodyDiv w:val="1"/>
      <w:marLeft w:val="0"/>
      <w:marRight w:val="0"/>
      <w:marTop w:val="0"/>
      <w:marBottom w:val="0"/>
      <w:divBdr>
        <w:top w:val="none" w:sz="0" w:space="0" w:color="auto"/>
        <w:left w:val="none" w:sz="0" w:space="0" w:color="auto"/>
        <w:bottom w:val="none" w:sz="0" w:space="0" w:color="auto"/>
        <w:right w:val="none" w:sz="0" w:space="0" w:color="auto"/>
      </w:divBdr>
    </w:div>
    <w:div w:id="853500249">
      <w:bodyDiv w:val="1"/>
      <w:marLeft w:val="0"/>
      <w:marRight w:val="0"/>
      <w:marTop w:val="0"/>
      <w:marBottom w:val="0"/>
      <w:divBdr>
        <w:top w:val="none" w:sz="0" w:space="0" w:color="auto"/>
        <w:left w:val="none" w:sz="0" w:space="0" w:color="auto"/>
        <w:bottom w:val="none" w:sz="0" w:space="0" w:color="auto"/>
        <w:right w:val="none" w:sz="0" w:space="0" w:color="auto"/>
      </w:divBdr>
    </w:div>
    <w:div w:id="1053115554">
      <w:bodyDiv w:val="1"/>
      <w:marLeft w:val="0"/>
      <w:marRight w:val="0"/>
      <w:marTop w:val="0"/>
      <w:marBottom w:val="0"/>
      <w:divBdr>
        <w:top w:val="none" w:sz="0" w:space="0" w:color="auto"/>
        <w:left w:val="none" w:sz="0" w:space="0" w:color="auto"/>
        <w:bottom w:val="none" w:sz="0" w:space="0" w:color="auto"/>
        <w:right w:val="none" w:sz="0" w:space="0" w:color="auto"/>
      </w:divBdr>
    </w:div>
    <w:div w:id="1764913396">
      <w:bodyDiv w:val="1"/>
      <w:marLeft w:val="0"/>
      <w:marRight w:val="0"/>
      <w:marTop w:val="0"/>
      <w:marBottom w:val="0"/>
      <w:divBdr>
        <w:top w:val="none" w:sz="0" w:space="0" w:color="auto"/>
        <w:left w:val="none" w:sz="0" w:space="0" w:color="auto"/>
        <w:bottom w:val="none" w:sz="0" w:space="0" w:color="auto"/>
        <w:right w:val="none" w:sz="0" w:space="0" w:color="auto"/>
      </w:divBdr>
    </w:div>
    <w:div w:id="1787311293">
      <w:bodyDiv w:val="1"/>
      <w:marLeft w:val="0"/>
      <w:marRight w:val="0"/>
      <w:marTop w:val="0"/>
      <w:marBottom w:val="0"/>
      <w:divBdr>
        <w:top w:val="none" w:sz="0" w:space="0" w:color="auto"/>
        <w:left w:val="none" w:sz="0" w:space="0" w:color="auto"/>
        <w:bottom w:val="none" w:sz="0" w:space="0" w:color="auto"/>
        <w:right w:val="none" w:sz="0" w:space="0" w:color="auto"/>
      </w:divBdr>
    </w:div>
    <w:div w:id="1817644227">
      <w:bodyDiv w:val="1"/>
      <w:marLeft w:val="0"/>
      <w:marRight w:val="0"/>
      <w:marTop w:val="0"/>
      <w:marBottom w:val="0"/>
      <w:divBdr>
        <w:top w:val="none" w:sz="0" w:space="0" w:color="auto"/>
        <w:left w:val="none" w:sz="0" w:space="0" w:color="auto"/>
        <w:bottom w:val="none" w:sz="0" w:space="0" w:color="auto"/>
        <w:right w:val="none" w:sz="0" w:space="0" w:color="auto"/>
      </w:divBdr>
      <w:divsChild>
        <w:div w:id="861477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12.senado.leg.br/not&#237;cias/materiais/2012/05/28descriminaliza&#231;&#227;o-de-drogas-at&#233;-limite-de-consumo-pessoal-e-aprovado-por-justa" TargetMode="External"/><Relationship Id="rId18" Type="http://schemas.openxmlformats.org/officeDocument/2006/relationships/hyperlink" Target="http://www.tjdft.jus.br/" TargetMode="External"/><Relationship Id="rId26" Type="http://schemas.openxmlformats.org/officeDocument/2006/relationships/hyperlink" Target="https://www.books.Scielo.Org/" TargetMode="External"/><Relationship Id="rId3" Type="http://schemas.openxmlformats.org/officeDocument/2006/relationships/settings" Target="settings.xml"/><Relationship Id="rId21" Type="http://schemas.openxmlformats.org/officeDocument/2006/relationships/hyperlink" Target="http://www.12.senado.leg/br/not&#237;cias/materiais/2017/10/26/legaliza&#231;&#227;o-da-maconha.Tema-pol&#234;mico-e-alvo-de-debate-na-cdh" TargetMode="External"/><Relationship Id="rId34" Type="http://schemas.openxmlformats.org/officeDocument/2006/relationships/header" Target="header2.xml"/><Relationship Id="rId7" Type="http://schemas.openxmlformats.org/officeDocument/2006/relationships/comments" Target="comments.xml"/><Relationship Id="rId12" Type="http://schemas.openxmlformats.org/officeDocument/2006/relationships/hyperlink" Target="https://brasil.elpais.com/" TargetMode="External"/><Relationship Id="rId17" Type="http://schemas.openxmlformats.org/officeDocument/2006/relationships/hyperlink" Target="http://agenciabrasil.ebc.com.br/" TargetMode="External"/><Relationship Id="rId25" Type="http://schemas.openxmlformats.org/officeDocument/2006/relationships/hyperlink" Target="https://www.cartacapital.com.br" TargetMode="External"/><Relationship Id="rId33" Type="http://schemas.openxmlformats.org/officeDocument/2006/relationships/hyperlink" Target="http://www.g1.Globo.com/mundo/not&#237;cia/2013/12/veja-como-e-legisla&#231;&#227;o-maconha-em-outros-paises.html" TargetMode="External"/><Relationship Id="rId38"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http://www.sa&#250;de.estad&#227;o.com.br/not&#237;cias/geral.m&#233;dicos-defendem-maconha-terap&#234;utica" TargetMode="External"/><Relationship Id="rId20" Type="http://schemas.openxmlformats.org/officeDocument/2006/relationships/hyperlink" Target="http://jota.inf/justi&#231;a-libera-importa&#231;&#227;o-de-semente-de-maconha-para-uso-medicinal-16032018/" TargetMode="External"/><Relationship Id="rId29" Type="http://schemas.openxmlformats.org/officeDocument/2006/relationships/hyperlink" Target="https://conjur.com.br/"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rreiobrasiliense.com.br" TargetMode="External"/><Relationship Id="rId24" Type="http://schemas.openxmlformats.org/officeDocument/2006/relationships/hyperlink" Target="http://www.umed.net" TargetMode="External"/><Relationship Id="rId32" Type="http://schemas.openxmlformats.org/officeDocument/2006/relationships/hyperlink" Target="http://www.tjdft.jus.br/institucional(impresa)noticias2017/outubro/tjdft-autoriza-familia-a-cultivar-cannabis-sativa-e-indica-para"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ortal.anvisa.gov.br/" TargetMode="External"/><Relationship Id="rId23" Type="http://schemas.openxmlformats.org/officeDocument/2006/relationships/hyperlink" Target="http://folha.uol.com.br/" TargetMode="External"/><Relationship Id="rId28" Type="http://schemas.openxmlformats.org/officeDocument/2006/relationships/hyperlink" Target="http://www.conjur.com.br/2018-jul-11/projeto-de-lei-regulamentar-cultivo-maconha" TargetMode="External"/><Relationship Id="rId36" Type="http://schemas.microsoft.com/office/2011/relationships/people" Target="people.xml"/><Relationship Id="rId10" Type="http://schemas.openxmlformats.org/officeDocument/2006/relationships/hyperlink" Target="https://euclidesaraujo.Jusbrasil.Com.Br/noticias/507351701/uma-%20exce&#231;&#227;o-da-regra-repressiva-ao-uso-da-maconha?Ref=topic_feed" TargetMode="External"/><Relationship Id="rId19" Type="http://schemas.openxmlformats.org/officeDocument/2006/relationships/hyperlink" Target="https://llepocanegocio.globo.com.br" TargetMode="External"/><Relationship Id="rId31" Type="http://schemas.openxmlformats.org/officeDocument/2006/relationships/hyperlink" Target="http://www.g1.globo.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planalto.gov.br" TargetMode="External"/><Relationship Id="rId22" Type="http://schemas.openxmlformats.org/officeDocument/2006/relationships/hyperlink" Target="http://sa&#250;de.ig.com.br" TargetMode="External"/><Relationship Id="rId27" Type="http://schemas.openxmlformats.org/officeDocument/2006/relationships/hyperlink" Target="https://guilhermescalzilli.jusbrasil.com.br/" TargetMode="External"/><Relationship Id="rId30" Type="http://schemas.openxmlformats.org/officeDocument/2006/relationships/hyperlink" Target="http://www.sts.Justbrasil.com.br/" TargetMode="External"/><Relationship Id="rId35"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CE081-4207-42C0-B95B-A6911FD58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8516</Words>
  <Characters>45988</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ELIANE ALVES</dc:creator>
  <cp:lastModifiedBy>Radio</cp:lastModifiedBy>
  <cp:revision>3</cp:revision>
  <cp:lastPrinted>2019-06-11T14:57:00Z</cp:lastPrinted>
  <dcterms:created xsi:type="dcterms:W3CDTF">2019-06-10T20:19:00Z</dcterms:created>
  <dcterms:modified xsi:type="dcterms:W3CDTF">2019-06-11T14:57:00Z</dcterms:modified>
</cp:coreProperties>
</file>